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7F9A" w14:textId="77777777" w:rsidR="008475BE" w:rsidRPr="00135FAE" w:rsidRDefault="008475BE" w:rsidP="008475BE">
      <w:pPr>
        <w:spacing w:after="270"/>
        <w:rPr>
          <w:rFonts w:asciiTheme="majorHAnsi" w:eastAsia="Times New Roman" w:hAnsiTheme="majorHAnsi" w:cs="Times New Roman"/>
          <w:b/>
          <w:bCs/>
          <w:color w:val="000000"/>
          <w:lang w:eastAsia="en-US"/>
        </w:rPr>
      </w:pPr>
      <w:bookmarkStart w:id="0" w:name="_GoBack"/>
      <w:bookmarkEnd w:id="0"/>
      <w:r w:rsidRPr="00135FAE">
        <w:rPr>
          <w:rFonts w:asciiTheme="majorHAnsi" w:eastAsia="Times New Roman" w:hAnsiTheme="majorHAnsi" w:cs="Times New Roman"/>
          <w:color w:val="000000"/>
          <w:shd w:val="clear" w:color="auto" w:fill="FFFFFF"/>
          <w:lang w:eastAsia="en-US"/>
        </w:rPr>
        <w:br/>
      </w:r>
      <w:r w:rsidRPr="00135FAE">
        <w:rPr>
          <w:rFonts w:asciiTheme="majorHAnsi" w:eastAsia="Times New Roman" w:hAnsiTheme="majorHAnsi" w:cs="Times New Roman"/>
          <w:b/>
          <w:bCs/>
          <w:color w:val="000000"/>
          <w:lang w:eastAsia="en-US"/>
        </w:rPr>
        <w:t xml:space="preserve">Topic of the lesson: </w:t>
      </w:r>
      <w:r w:rsidR="00AB077C" w:rsidRPr="00135FAE">
        <w:rPr>
          <w:rFonts w:asciiTheme="majorHAnsi" w:eastAsia="Times New Roman" w:hAnsiTheme="majorHAnsi" w:cs="Times New Roman"/>
          <w:bCs/>
          <w:color w:val="000000"/>
          <w:lang w:eastAsia="en-US"/>
        </w:rPr>
        <w:t>Equivalent Fractions</w:t>
      </w:r>
      <w:r w:rsidR="00AB077C" w:rsidRPr="00135FAE">
        <w:rPr>
          <w:rFonts w:asciiTheme="majorHAnsi" w:eastAsia="Times New Roman" w:hAnsiTheme="majorHAnsi" w:cs="Times New Roman"/>
          <w:b/>
          <w:bCs/>
          <w:color w:val="000000"/>
          <w:lang w:eastAsia="en-US"/>
        </w:rPr>
        <w:t xml:space="preserve"> </w:t>
      </w:r>
    </w:p>
    <w:p w14:paraId="64D730DA" w14:textId="77777777" w:rsidR="008475BE" w:rsidRPr="00135FAE" w:rsidRDefault="00AB077C" w:rsidP="008475BE">
      <w:pPr>
        <w:spacing w:after="270"/>
        <w:rPr>
          <w:rFonts w:asciiTheme="majorHAnsi" w:eastAsia="Times New Roman" w:hAnsiTheme="majorHAnsi" w:cs="Times New Roman"/>
          <w:b/>
          <w:bCs/>
          <w:color w:val="000000"/>
          <w:lang w:eastAsia="en-US"/>
        </w:rPr>
      </w:pPr>
      <w:r w:rsidRPr="00135FAE">
        <w:rPr>
          <w:rFonts w:asciiTheme="majorHAnsi" w:eastAsia="Times New Roman" w:hAnsiTheme="majorHAnsi" w:cs="Times New Roman"/>
          <w:b/>
          <w:bCs/>
          <w:color w:val="000000"/>
          <w:lang w:eastAsia="en-US"/>
        </w:rPr>
        <w:t>Overall goal for this lesson:</w:t>
      </w:r>
      <w:r w:rsidRPr="00135FAE">
        <w:rPr>
          <w:rFonts w:asciiTheme="majorHAnsi" w:eastAsia="Times New Roman" w:hAnsiTheme="majorHAnsi" w:cs="Times New Roman"/>
          <w:color w:val="000000"/>
          <w:shd w:val="clear" w:color="auto" w:fill="FFFFFF"/>
          <w:lang w:eastAsia="en-US"/>
        </w:rPr>
        <w:t xml:space="preserve"> </w:t>
      </w:r>
      <w:r w:rsidRPr="00135FAE">
        <w:rPr>
          <w:rFonts w:asciiTheme="majorHAnsi" w:eastAsia="Times New Roman" w:hAnsiTheme="majorHAnsi" w:cs="Times New Roman"/>
          <w:bCs/>
          <w:color w:val="000000"/>
          <w:lang w:eastAsia="en-US"/>
        </w:rPr>
        <w:t xml:space="preserve">Students will </w:t>
      </w:r>
      <w:r w:rsidR="00CB68F4" w:rsidRPr="00135FAE">
        <w:rPr>
          <w:rFonts w:asciiTheme="majorHAnsi" w:eastAsia="Times New Roman" w:hAnsiTheme="majorHAnsi" w:cs="Times New Roman"/>
          <w:bCs/>
          <w:color w:val="000000"/>
          <w:lang w:eastAsia="en-US"/>
        </w:rPr>
        <w:t>learn a</w:t>
      </w:r>
      <w:r w:rsidR="00FC5AD9" w:rsidRPr="00135FAE">
        <w:rPr>
          <w:rFonts w:asciiTheme="majorHAnsi" w:eastAsia="Times New Roman" w:hAnsiTheme="majorHAnsi" w:cs="Times New Roman"/>
          <w:bCs/>
          <w:color w:val="000000"/>
          <w:lang w:eastAsia="en-US"/>
        </w:rPr>
        <w:t xml:space="preserve">bout how to identify, </w:t>
      </w:r>
      <w:r w:rsidR="00A707EC" w:rsidRPr="00135FAE">
        <w:rPr>
          <w:rFonts w:asciiTheme="majorHAnsi" w:eastAsia="Times New Roman" w:hAnsiTheme="majorHAnsi" w:cs="Times New Roman"/>
          <w:bCs/>
          <w:color w:val="000000"/>
          <w:lang w:eastAsia="en-US"/>
        </w:rPr>
        <w:t>generate</w:t>
      </w:r>
      <w:r w:rsidR="00FC5AD9" w:rsidRPr="00135FAE">
        <w:rPr>
          <w:rFonts w:asciiTheme="majorHAnsi" w:eastAsia="Times New Roman" w:hAnsiTheme="majorHAnsi" w:cs="Times New Roman"/>
          <w:bCs/>
          <w:color w:val="000000"/>
          <w:lang w:eastAsia="en-US"/>
        </w:rPr>
        <w:t xml:space="preserve">, and </w:t>
      </w:r>
      <w:r w:rsidR="001A7811">
        <w:rPr>
          <w:rFonts w:asciiTheme="majorHAnsi" w:eastAsia="Times New Roman" w:hAnsiTheme="majorHAnsi" w:cs="Times New Roman"/>
          <w:bCs/>
          <w:color w:val="000000"/>
          <w:lang w:eastAsia="en-US"/>
        </w:rPr>
        <w:br/>
      </w:r>
      <w:r w:rsidR="00FC5AD9" w:rsidRPr="00135FAE">
        <w:rPr>
          <w:rFonts w:asciiTheme="majorHAnsi" w:eastAsia="Times New Roman" w:hAnsiTheme="majorHAnsi" w:cs="Times New Roman"/>
          <w:bCs/>
          <w:color w:val="000000"/>
          <w:lang w:eastAsia="en-US"/>
        </w:rPr>
        <w:t>reduce</w:t>
      </w:r>
      <w:r w:rsidR="00A707EC" w:rsidRPr="00135FAE">
        <w:rPr>
          <w:rFonts w:asciiTheme="majorHAnsi" w:eastAsia="Times New Roman" w:hAnsiTheme="majorHAnsi" w:cs="Times New Roman"/>
          <w:bCs/>
          <w:color w:val="000000"/>
          <w:lang w:eastAsia="en-US"/>
        </w:rPr>
        <w:t xml:space="preserve"> </w:t>
      </w:r>
      <w:r w:rsidRPr="00135FAE">
        <w:rPr>
          <w:rFonts w:asciiTheme="majorHAnsi" w:eastAsia="Times New Roman" w:hAnsiTheme="majorHAnsi" w:cs="Times New Roman"/>
          <w:bCs/>
          <w:color w:val="000000"/>
          <w:lang w:eastAsia="en-US"/>
        </w:rPr>
        <w:t>equivalent fractions</w:t>
      </w:r>
    </w:p>
    <w:p w14:paraId="2E7A096B" w14:textId="77777777" w:rsidR="00AB077C" w:rsidRPr="00135FAE" w:rsidRDefault="008475BE" w:rsidP="003146AC">
      <w:pPr>
        <w:spacing w:after="270"/>
        <w:rPr>
          <w:rFonts w:asciiTheme="majorHAnsi" w:eastAsia="Times New Roman" w:hAnsiTheme="majorHAnsi" w:cs="Times New Roman"/>
          <w:color w:val="000000"/>
          <w:shd w:val="clear" w:color="auto" w:fill="FFFFFF"/>
          <w:lang w:eastAsia="en-US"/>
        </w:rPr>
      </w:pPr>
      <w:r w:rsidRPr="00135FAE">
        <w:rPr>
          <w:rFonts w:asciiTheme="majorHAnsi" w:eastAsia="Times New Roman" w:hAnsiTheme="majorHAnsi" w:cs="Times New Roman"/>
          <w:b/>
          <w:bCs/>
          <w:color w:val="000000"/>
          <w:lang w:eastAsia="en-US"/>
        </w:rPr>
        <w:t>Specific objectives for this lesson</w:t>
      </w:r>
      <w:r w:rsidR="003146AC" w:rsidRPr="00135FAE">
        <w:rPr>
          <w:rFonts w:asciiTheme="majorHAnsi" w:eastAsia="Times New Roman" w:hAnsiTheme="majorHAnsi" w:cs="Times New Roman"/>
          <w:b/>
          <w:bCs/>
          <w:color w:val="000000"/>
          <w:lang w:eastAsia="en-US"/>
        </w:rPr>
        <w:t>:</w:t>
      </w:r>
      <w:r w:rsidRPr="00135FAE">
        <w:rPr>
          <w:rFonts w:asciiTheme="majorHAnsi" w:eastAsia="Times New Roman" w:hAnsiTheme="majorHAnsi" w:cs="Times New Roman"/>
          <w:b/>
          <w:bCs/>
          <w:color w:val="000000"/>
          <w:lang w:eastAsia="en-US"/>
        </w:rPr>
        <w:t xml:space="preserve"> </w:t>
      </w:r>
      <w:r w:rsidR="00AB077C" w:rsidRPr="00135FAE">
        <w:rPr>
          <w:rFonts w:asciiTheme="majorHAnsi" w:eastAsia="Times New Roman" w:hAnsiTheme="majorHAnsi" w:cs="Times New Roman"/>
          <w:color w:val="000000"/>
          <w:shd w:val="clear" w:color="auto" w:fill="FFFFFF"/>
          <w:lang w:eastAsia="en-US"/>
        </w:rPr>
        <w:br/>
      </w:r>
      <w:r w:rsidR="003146AC" w:rsidRPr="00135FAE">
        <w:rPr>
          <w:rFonts w:asciiTheme="majorHAnsi" w:eastAsia="Times New Roman" w:hAnsiTheme="majorHAnsi" w:cs="Times New Roman"/>
          <w:color w:val="000000"/>
          <w:shd w:val="clear" w:color="auto" w:fill="FFFFFF"/>
          <w:lang w:eastAsia="en-US"/>
        </w:rPr>
        <w:br/>
      </w:r>
      <w:r w:rsidR="00AB077C" w:rsidRPr="00135FAE">
        <w:rPr>
          <w:rFonts w:asciiTheme="majorHAnsi" w:eastAsia="Times New Roman" w:hAnsiTheme="majorHAnsi" w:cs="Times New Roman"/>
          <w:color w:val="000000"/>
          <w:shd w:val="clear" w:color="auto" w:fill="FFFFFF"/>
          <w:lang w:eastAsia="en-US"/>
        </w:rPr>
        <w:t>1. Students will understand what the term ‘equivalent’ means.</w:t>
      </w:r>
    </w:p>
    <w:p w14:paraId="1AC808C4" w14:textId="77777777" w:rsidR="003146AC" w:rsidRPr="00135FAE" w:rsidRDefault="00AB077C" w:rsidP="003146AC">
      <w:pPr>
        <w:spacing w:after="270"/>
        <w:rPr>
          <w:rFonts w:asciiTheme="majorHAnsi" w:eastAsia="Times New Roman" w:hAnsiTheme="majorHAnsi" w:cs="Times New Roman"/>
          <w:color w:val="000000"/>
          <w:shd w:val="clear" w:color="auto" w:fill="FFFFFF"/>
          <w:lang w:eastAsia="en-US"/>
        </w:rPr>
      </w:pPr>
      <w:r w:rsidRPr="00135FAE">
        <w:rPr>
          <w:rFonts w:asciiTheme="majorHAnsi" w:eastAsia="Times New Roman" w:hAnsiTheme="majorHAnsi" w:cs="Times New Roman"/>
          <w:color w:val="000000"/>
          <w:shd w:val="clear" w:color="auto" w:fill="FFFFFF"/>
          <w:lang w:eastAsia="en-US"/>
        </w:rPr>
        <w:t xml:space="preserve">2. </w:t>
      </w:r>
      <w:r w:rsidR="003146AC" w:rsidRPr="00135FAE">
        <w:rPr>
          <w:rFonts w:asciiTheme="majorHAnsi" w:eastAsia="Times New Roman" w:hAnsiTheme="majorHAnsi" w:cs="Times New Roman"/>
          <w:color w:val="000000"/>
          <w:shd w:val="clear" w:color="auto" w:fill="FFFFFF"/>
          <w:lang w:eastAsia="en-US"/>
        </w:rPr>
        <w:t>Students will understand how two fractions can be equivalent even though their numerators/denominators differ</w:t>
      </w:r>
      <w:r w:rsidR="003131AB">
        <w:rPr>
          <w:rFonts w:asciiTheme="majorHAnsi" w:eastAsia="Times New Roman" w:hAnsiTheme="majorHAnsi" w:cs="Times New Roman"/>
          <w:color w:val="000000"/>
          <w:shd w:val="clear" w:color="auto" w:fill="FFFFFF"/>
          <w:lang w:eastAsia="en-US"/>
        </w:rPr>
        <w:t>.</w:t>
      </w:r>
      <w:r w:rsidR="003146AC" w:rsidRPr="00135FAE">
        <w:rPr>
          <w:rFonts w:asciiTheme="majorHAnsi" w:eastAsia="Times New Roman" w:hAnsiTheme="majorHAnsi" w:cs="Times New Roman"/>
          <w:color w:val="000000"/>
          <w:shd w:val="clear" w:color="auto" w:fill="FFFFFF"/>
          <w:lang w:eastAsia="en-US"/>
        </w:rPr>
        <w:br/>
      </w:r>
      <w:r w:rsidR="003146AC" w:rsidRPr="00135FAE">
        <w:rPr>
          <w:rFonts w:asciiTheme="majorHAnsi" w:eastAsia="Times New Roman" w:hAnsiTheme="majorHAnsi" w:cs="Times New Roman"/>
          <w:color w:val="000000"/>
          <w:shd w:val="clear" w:color="auto" w:fill="FFFFFF"/>
          <w:lang w:eastAsia="en-US"/>
        </w:rPr>
        <w:br/>
        <w:t xml:space="preserve">3. </w:t>
      </w:r>
      <w:r w:rsidRPr="00135FAE">
        <w:rPr>
          <w:rFonts w:asciiTheme="majorHAnsi" w:eastAsia="Times New Roman" w:hAnsiTheme="majorHAnsi" w:cs="Times New Roman"/>
          <w:color w:val="000000"/>
          <w:shd w:val="clear" w:color="auto" w:fill="FFFFFF"/>
          <w:lang w:eastAsia="en-US"/>
        </w:rPr>
        <w:t xml:space="preserve">Students </w:t>
      </w:r>
      <w:r w:rsidR="003146AC" w:rsidRPr="00135FAE">
        <w:rPr>
          <w:rFonts w:asciiTheme="majorHAnsi" w:eastAsia="Times New Roman" w:hAnsiTheme="majorHAnsi" w:cs="Times New Roman"/>
          <w:color w:val="000000"/>
          <w:shd w:val="clear" w:color="auto" w:fill="FFFFFF"/>
          <w:lang w:eastAsia="en-US"/>
        </w:rPr>
        <w:t xml:space="preserve">will be able to recognize </w:t>
      </w:r>
      <w:r w:rsidR="003131AB">
        <w:rPr>
          <w:rFonts w:asciiTheme="majorHAnsi" w:eastAsia="Times New Roman" w:hAnsiTheme="majorHAnsi" w:cs="Times New Roman"/>
          <w:color w:val="000000"/>
          <w:shd w:val="clear" w:color="auto" w:fill="FFFFFF"/>
          <w:lang w:eastAsia="en-US"/>
        </w:rPr>
        <w:t xml:space="preserve">if two fractions are </w:t>
      </w:r>
      <w:r w:rsidR="003146AC" w:rsidRPr="00135FAE">
        <w:rPr>
          <w:rFonts w:asciiTheme="majorHAnsi" w:eastAsia="Times New Roman" w:hAnsiTheme="majorHAnsi" w:cs="Times New Roman"/>
          <w:color w:val="000000"/>
          <w:shd w:val="clear" w:color="auto" w:fill="FFFFFF"/>
          <w:lang w:eastAsia="en-US"/>
        </w:rPr>
        <w:t>equivalent</w:t>
      </w:r>
      <w:r w:rsidR="003131AB">
        <w:rPr>
          <w:rFonts w:asciiTheme="majorHAnsi" w:eastAsia="Times New Roman" w:hAnsiTheme="majorHAnsi" w:cs="Times New Roman"/>
          <w:color w:val="000000"/>
          <w:shd w:val="clear" w:color="auto" w:fill="FFFFFF"/>
          <w:lang w:eastAsia="en-US"/>
        </w:rPr>
        <w:t>.</w:t>
      </w:r>
    </w:p>
    <w:p w14:paraId="07051834" w14:textId="77777777" w:rsidR="00FC5AD9" w:rsidRPr="00135FAE" w:rsidRDefault="003146AC" w:rsidP="00A707EC">
      <w:pPr>
        <w:spacing w:after="270"/>
        <w:rPr>
          <w:rFonts w:asciiTheme="majorHAnsi" w:eastAsia="Times New Roman" w:hAnsiTheme="majorHAnsi" w:cs="Times New Roman"/>
          <w:color w:val="000000"/>
          <w:shd w:val="clear" w:color="auto" w:fill="FFFFFF"/>
          <w:lang w:eastAsia="en-US"/>
        </w:rPr>
      </w:pPr>
      <w:r w:rsidRPr="00135FAE">
        <w:rPr>
          <w:rFonts w:asciiTheme="majorHAnsi" w:eastAsia="Times New Roman" w:hAnsiTheme="majorHAnsi" w:cs="Times New Roman"/>
          <w:color w:val="000000"/>
          <w:shd w:val="clear" w:color="auto" w:fill="FFFFFF"/>
          <w:lang w:eastAsia="en-US"/>
        </w:rPr>
        <w:t xml:space="preserve">4. Students will be able to produce equivalent fractions </w:t>
      </w:r>
    </w:p>
    <w:p w14:paraId="697E43ED" w14:textId="77777777" w:rsidR="008475BE" w:rsidRPr="003131AB" w:rsidRDefault="00FC5AD9" w:rsidP="00A707EC">
      <w:pPr>
        <w:spacing w:after="270"/>
        <w:rPr>
          <w:rFonts w:asciiTheme="majorHAnsi" w:eastAsia="Times New Roman" w:hAnsiTheme="majorHAnsi" w:cs="Times New Roman"/>
          <w:color w:val="000000"/>
          <w:sz w:val="20"/>
          <w:szCs w:val="20"/>
          <w:shd w:val="clear" w:color="auto" w:fill="FFFFFF"/>
          <w:lang w:eastAsia="en-US"/>
        </w:rPr>
      </w:pPr>
      <w:r w:rsidRPr="00135FAE">
        <w:rPr>
          <w:rFonts w:asciiTheme="majorHAnsi" w:eastAsia="Times New Roman" w:hAnsiTheme="majorHAnsi" w:cs="Times New Roman"/>
          <w:color w:val="000000"/>
          <w:shd w:val="clear" w:color="auto" w:fill="FFFFFF"/>
          <w:lang w:eastAsia="en-US"/>
        </w:rPr>
        <w:t>5. Students will be able to reduce fractions</w:t>
      </w:r>
      <w:r w:rsidR="003131AB">
        <w:rPr>
          <w:rFonts w:asciiTheme="majorHAnsi" w:eastAsia="Times New Roman" w:hAnsiTheme="majorHAnsi" w:cs="Times New Roman"/>
          <w:color w:val="000000"/>
          <w:shd w:val="clear" w:color="auto" w:fill="FFFFFF"/>
          <w:lang w:eastAsia="en-US"/>
        </w:rPr>
        <w:t>.</w:t>
      </w:r>
      <w:r w:rsidR="008475BE" w:rsidRPr="00135FAE">
        <w:rPr>
          <w:rFonts w:asciiTheme="majorHAnsi" w:eastAsia="Times New Roman" w:hAnsiTheme="majorHAnsi" w:cs="Times New Roman"/>
          <w:color w:val="000000"/>
          <w:shd w:val="clear" w:color="auto" w:fill="FFFFFF"/>
          <w:lang w:eastAsia="en-US"/>
        </w:rPr>
        <w:br/>
      </w:r>
      <w:r w:rsidR="008475BE" w:rsidRPr="00135FAE">
        <w:rPr>
          <w:rFonts w:asciiTheme="majorHAnsi" w:eastAsia="Times New Roman" w:hAnsiTheme="majorHAnsi" w:cs="Times New Roman"/>
          <w:color w:val="000000"/>
          <w:shd w:val="clear" w:color="auto" w:fill="FFFFFF"/>
          <w:lang w:eastAsia="en-US"/>
        </w:rPr>
        <w:br/>
      </w:r>
      <w:r w:rsidR="008475BE" w:rsidRPr="00135FAE">
        <w:rPr>
          <w:rFonts w:asciiTheme="majorHAnsi" w:eastAsia="Times New Roman" w:hAnsiTheme="majorHAnsi" w:cs="Times New Roman"/>
          <w:b/>
          <w:bCs/>
          <w:color w:val="000000"/>
          <w:lang w:eastAsia="en-US"/>
        </w:rPr>
        <w:t>State Standards or Common Core State Stand</w:t>
      </w:r>
      <w:r w:rsidR="003146AC" w:rsidRPr="00135FAE">
        <w:rPr>
          <w:rFonts w:asciiTheme="majorHAnsi" w:eastAsia="Times New Roman" w:hAnsiTheme="majorHAnsi" w:cs="Times New Roman"/>
          <w:b/>
          <w:bCs/>
          <w:color w:val="000000"/>
          <w:lang w:eastAsia="en-US"/>
        </w:rPr>
        <w:t>ards that this lesson will meet:</w:t>
      </w:r>
      <w:r w:rsidR="003146AC" w:rsidRPr="00135FAE">
        <w:rPr>
          <w:rFonts w:asciiTheme="majorHAnsi" w:eastAsia="Times New Roman" w:hAnsiTheme="majorHAnsi" w:cs="Times New Roman"/>
          <w:b/>
          <w:bCs/>
          <w:color w:val="000000"/>
          <w:lang w:eastAsia="en-US"/>
        </w:rPr>
        <w:br/>
      </w:r>
      <w:r w:rsidR="003146AC" w:rsidRPr="00135FAE">
        <w:rPr>
          <w:rFonts w:asciiTheme="majorHAnsi" w:eastAsia="Times New Roman" w:hAnsiTheme="majorHAnsi" w:cs="Times New Roman"/>
          <w:b/>
          <w:bCs/>
          <w:color w:val="000000"/>
          <w:lang w:eastAsia="en-US"/>
        </w:rPr>
        <w:br/>
      </w:r>
      <w:hyperlink r:id="rId9" w:history="1">
        <w:r w:rsidR="003146AC" w:rsidRPr="00135FAE">
          <w:rPr>
            <w:rStyle w:val="Hyperlink"/>
            <w:rFonts w:asciiTheme="majorHAnsi" w:hAnsiTheme="majorHAnsi"/>
            <w:color w:val="auto"/>
          </w:rPr>
          <w:t>CCSS.Math.Content.4.NF.A.1</w:t>
        </w:r>
      </w:hyperlink>
      <w:r w:rsidR="003146AC" w:rsidRPr="00135FAE">
        <w:rPr>
          <w:rFonts w:asciiTheme="majorHAnsi" w:hAnsiTheme="majorHAnsi"/>
        </w:rPr>
        <w:t xml:space="preserve"> Explain why a fraction </w:t>
      </w:r>
      <w:r w:rsidR="003146AC" w:rsidRPr="00135FAE">
        <w:rPr>
          <w:rFonts w:asciiTheme="majorHAnsi" w:hAnsiTheme="majorHAnsi"/>
          <w:i/>
          <w:iCs/>
        </w:rPr>
        <w:t>a</w:t>
      </w:r>
      <w:r w:rsidR="003146AC" w:rsidRPr="00135FAE">
        <w:rPr>
          <w:rFonts w:asciiTheme="majorHAnsi" w:hAnsiTheme="majorHAnsi"/>
        </w:rPr>
        <w:t>/</w:t>
      </w:r>
      <w:r w:rsidR="003146AC" w:rsidRPr="00135FAE">
        <w:rPr>
          <w:rFonts w:asciiTheme="majorHAnsi" w:hAnsiTheme="majorHAnsi"/>
          <w:i/>
          <w:iCs/>
        </w:rPr>
        <w:t>b</w:t>
      </w:r>
      <w:r w:rsidR="003146AC" w:rsidRPr="00135FAE">
        <w:rPr>
          <w:rFonts w:asciiTheme="majorHAnsi" w:hAnsiTheme="majorHAnsi"/>
        </w:rPr>
        <w:t xml:space="preserve"> is equivalent to a fraction (</w:t>
      </w:r>
      <w:r w:rsidR="003146AC" w:rsidRPr="00135FAE">
        <w:rPr>
          <w:rFonts w:asciiTheme="majorHAnsi" w:hAnsiTheme="majorHAnsi"/>
          <w:i/>
          <w:iCs/>
        </w:rPr>
        <w:t>n</w:t>
      </w:r>
      <w:r w:rsidR="003146AC" w:rsidRPr="00135FAE">
        <w:rPr>
          <w:rFonts w:asciiTheme="majorHAnsi" w:hAnsiTheme="majorHAnsi"/>
        </w:rPr>
        <w:t xml:space="preserve"> × </w:t>
      </w:r>
      <w:r w:rsidR="003146AC" w:rsidRPr="00135FAE">
        <w:rPr>
          <w:rFonts w:asciiTheme="majorHAnsi" w:hAnsiTheme="majorHAnsi"/>
          <w:i/>
          <w:iCs/>
        </w:rPr>
        <w:t>a</w:t>
      </w:r>
      <w:r w:rsidR="003146AC" w:rsidRPr="00135FAE">
        <w:rPr>
          <w:rFonts w:asciiTheme="majorHAnsi" w:hAnsiTheme="majorHAnsi"/>
        </w:rPr>
        <w:t>)/(</w:t>
      </w:r>
      <w:r w:rsidR="003146AC" w:rsidRPr="00135FAE">
        <w:rPr>
          <w:rFonts w:asciiTheme="majorHAnsi" w:hAnsiTheme="majorHAnsi"/>
          <w:i/>
          <w:iCs/>
        </w:rPr>
        <w:t>n</w:t>
      </w:r>
      <w:r w:rsidR="003146AC" w:rsidRPr="00135FAE">
        <w:rPr>
          <w:rFonts w:asciiTheme="majorHAnsi" w:hAnsiTheme="majorHAnsi"/>
        </w:rPr>
        <w:t xml:space="preserve"> × </w:t>
      </w:r>
      <w:r w:rsidR="003146AC" w:rsidRPr="00135FAE">
        <w:rPr>
          <w:rFonts w:asciiTheme="majorHAnsi" w:hAnsiTheme="majorHAnsi"/>
          <w:i/>
          <w:iCs/>
        </w:rPr>
        <w:t>b</w:t>
      </w:r>
      <w:r w:rsidR="003146AC" w:rsidRPr="00135FAE">
        <w:rPr>
          <w:rFonts w:asciiTheme="majorHAnsi" w:hAnsiTheme="majorHAnsi"/>
        </w:rPr>
        <w:t>) by using visual fraction models, with attention to how the number and size of the parts differ even though the two fractions themselves are the same size. Use this principle to recognize and generate equivalent fractions.</w:t>
      </w:r>
      <w:r w:rsidR="0040212A" w:rsidRPr="00135FAE">
        <w:rPr>
          <w:rFonts w:asciiTheme="majorHAnsi" w:hAnsiTheme="majorHAnsi"/>
        </w:rPr>
        <w:br/>
      </w:r>
      <w:r w:rsidR="0040212A" w:rsidRPr="00135FAE">
        <w:rPr>
          <w:rFonts w:asciiTheme="majorHAnsi" w:hAnsiTheme="majorHAnsi"/>
        </w:rPr>
        <w:br/>
      </w:r>
      <w:r w:rsidR="00CB68F4" w:rsidRPr="00E90945">
        <w:rPr>
          <w:rFonts w:asciiTheme="majorHAnsi" w:hAnsiTheme="majorHAnsi"/>
          <w:sz w:val="20"/>
          <w:szCs w:val="20"/>
        </w:rPr>
        <w:t>This lesson also builds</w:t>
      </w:r>
      <w:r w:rsidR="0040212A" w:rsidRPr="00E90945">
        <w:rPr>
          <w:rFonts w:asciiTheme="majorHAnsi" w:hAnsiTheme="majorHAnsi"/>
          <w:sz w:val="20"/>
          <w:szCs w:val="20"/>
        </w:rPr>
        <w:t xml:space="preserve"> upon </w:t>
      </w:r>
      <w:r w:rsidR="00CB68F4" w:rsidRPr="00E90945">
        <w:rPr>
          <w:rFonts w:asciiTheme="majorHAnsi" w:hAnsiTheme="majorHAnsi"/>
          <w:sz w:val="20"/>
          <w:szCs w:val="20"/>
        </w:rPr>
        <w:t xml:space="preserve">the </w:t>
      </w:r>
      <w:r w:rsidR="0040212A" w:rsidRPr="00E90945">
        <w:rPr>
          <w:rFonts w:asciiTheme="majorHAnsi" w:hAnsiTheme="majorHAnsi"/>
          <w:sz w:val="20"/>
          <w:szCs w:val="20"/>
        </w:rPr>
        <w:t>previous Common Core State Standards</w:t>
      </w:r>
      <w:r w:rsidR="00CB68F4" w:rsidRPr="00E90945">
        <w:rPr>
          <w:rFonts w:asciiTheme="majorHAnsi" w:hAnsiTheme="majorHAnsi"/>
          <w:sz w:val="20"/>
          <w:szCs w:val="20"/>
        </w:rPr>
        <w:t xml:space="preserve"> from the beginning of the year</w:t>
      </w:r>
      <w:r w:rsidR="0040212A" w:rsidRPr="00E90945">
        <w:rPr>
          <w:rFonts w:asciiTheme="majorHAnsi" w:hAnsiTheme="majorHAnsi"/>
          <w:sz w:val="20"/>
          <w:szCs w:val="20"/>
        </w:rPr>
        <w:t xml:space="preserve">: </w:t>
      </w:r>
      <w:r w:rsidR="0040212A" w:rsidRPr="00E90945">
        <w:rPr>
          <w:rFonts w:asciiTheme="majorHAnsi" w:hAnsiTheme="majorHAnsi"/>
          <w:sz w:val="20"/>
          <w:szCs w:val="20"/>
        </w:rPr>
        <w:br/>
      </w:r>
      <w:r w:rsidR="0040212A" w:rsidRPr="00E90945">
        <w:rPr>
          <w:rFonts w:asciiTheme="majorHAnsi" w:hAnsiTheme="majorHAnsi"/>
          <w:sz w:val="20"/>
          <w:szCs w:val="20"/>
        </w:rPr>
        <w:br/>
      </w:r>
      <w:hyperlink r:id="rId10" w:history="1">
        <w:r w:rsidR="0040212A" w:rsidRPr="00E90945">
          <w:rPr>
            <w:rStyle w:val="Hyperlink"/>
            <w:rFonts w:asciiTheme="majorHAnsi" w:hAnsiTheme="majorHAnsi"/>
            <w:color w:val="auto"/>
            <w:sz w:val="20"/>
            <w:szCs w:val="20"/>
          </w:rPr>
          <w:t>CCSS.Math.Content.4.OA.A.1</w:t>
        </w:r>
      </w:hyperlink>
      <w:r w:rsidR="0040212A" w:rsidRPr="00E90945">
        <w:rPr>
          <w:rFonts w:asciiTheme="majorHAnsi" w:hAnsiTheme="majorHAnsi"/>
          <w:sz w:val="20"/>
          <w:szCs w:val="20"/>
        </w:rPr>
        <w:t xml:space="preserve"> Interpret a multiplication equation as a comparison, e.g., interpret 35 = 5 × 7 as a statement that 35 is 5 times as many as 7 and 7 times as many as 5. Represent verbal statements of multiplicative comparisons as multiplication equations.</w:t>
      </w:r>
      <w:r w:rsidR="0040212A" w:rsidRPr="00E90945">
        <w:rPr>
          <w:rFonts w:asciiTheme="majorHAnsi" w:hAnsiTheme="majorHAnsi"/>
          <w:sz w:val="20"/>
          <w:szCs w:val="20"/>
        </w:rPr>
        <w:br/>
      </w:r>
      <w:r w:rsidR="0040212A" w:rsidRPr="00E90945">
        <w:rPr>
          <w:rFonts w:asciiTheme="majorHAnsi" w:hAnsiTheme="majorHAnsi"/>
          <w:sz w:val="20"/>
          <w:szCs w:val="20"/>
        </w:rPr>
        <w:br/>
      </w:r>
      <w:hyperlink r:id="rId11" w:history="1">
        <w:r w:rsidR="0040212A" w:rsidRPr="00E90945">
          <w:rPr>
            <w:rStyle w:val="Hyperlink"/>
            <w:rFonts w:asciiTheme="majorHAnsi" w:hAnsiTheme="majorHAnsi"/>
            <w:color w:val="auto"/>
            <w:sz w:val="20"/>
            <w:szCs w:val="20"/>
          </w:rPr>
          <w:t>CCSS.Math.Content.4.OA.B.4</w:t>
        </w:r>
      </w:hyperlink>
      <w:r w:rsidR="0040212A" w:rsidRPr="00E90945">
        <w:rPr>
          <w:rFonts w:asciiTheme="majorHAnsi" w:hAnsiTheme="majorHAnsi"/>
          <w:sz w:val="20"/>
          <w:szCs w:val="20"/>
        </w:rPr>
        <w:t xml:space="preserve"> Find all </w:t>
      </w:r>
      <w:hyperlink r:id="rId12" w:history="1">
        <w:r w:rsidR="0040212A" w:rsidRPr="00E90945">
          <w:rPr>
            <w:rStyle w:val="Hyperlink"/>
            <w:rFonts w:asciiTheme="majorHAnsi" w:hAnsiTheme="majorHAnsi"/>
            <w:color w:val="auto"/>
            <w:sz w:val="20"/>
            <w:szCs w:val="20"/>
          </w:rPr>
          <w:t>factor</w:t>
        </w:r>
      </w:hyperlink>
      <w:r w:rsidR="0040212A" w:rsidRPr="00E90945">
        <w:rPr>
          <w:rFonts w:asciiTheme="majorHAnsi" w:hAnsiTheme="majorHAnsi"/>
          <w:sz w:val="20"/>
          <w:szCs w:val="20"/>
        </w:rPr>
        <w:t xml:space="preserve">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8475BE" w:rsidRPr="00135FAE" w14:paraId="35FB80E4" w14:textId="77777777" w:rsidTr="008C6195">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14:paraId="2C00CE6A" w14:textId="77777777" w:rsidR="008475BE" w:rsidRPr="00135FAE" w:rsidRDefault="008475BE" w:rsidP="008C6195">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b/>
                <w:bCs/>
                <w:lang w:eastAsia="en-US"/>
              </w:rPr>
              <w:t>Students</w:t>
            </w:r>
            <w:r w:rsidRPr="00135FAE">
              <w:rPr>
                <w:rFonts w:asciiTheme="majorHAnsi" w:eastAsia="Times New Roman" w:hAnsiTheme="majorHAnsi" w:cs="Times New Roman"/>
                <w:lang w:eastAsia="en-US"/>
              </w:rPr>
              <w:t>:   25 students.  </w:t>
            </w:r>
            <w:r w:rsidRPr="00135FAE">
              <w:rPr>
                <w:rFonts w:asciiTheme="majorHAnsi" w:eastAsia="Times New Roman" w:hAnsiTheme="majorHAnsi" w:cs="Times New Roman"/>
                <w:lang w:eastAsia="en-US"/>
              </w:rPr>
              <w:br/>
              <w:t>Five diagnosed with learning disabilities.</w:t>
            </w:r>
            <w:r w:rsidRPr="00135FAE">
              <w:rPr>
                <w:rFonts w:asciiTheme="majorHAnsi" w:eastAsia="Times New Roman" w:hAnsiTheme="majorHAnsi" w:cs="Times New Roman"/>
                <w:lang w:eastAsia="en-US"/>
              </w:rPr>
              <w:br/>
              <w:t>About one-quarter read one to two grade levels below their grade placement</w:t>
            </w:r>
            <w:r w:rsidR="003131AB">
              <w:rPr>
                <w:rFonts w:asciiTheme="majorHAnsi" w:eastAsia="Times New Roman" w:hAnsiTheme="majorHAnsi" w:cs="Times New Roman"/>
                <w:lang w:eastAsia="en-US"/>
              </w:rPr>
              <w:t xml:space="preserve"> (6)</w:t>
            </w:r>
            <w:r w:rsidRPr="00135FAE">
              <w:rPr>
                <w:rFonts w:asciiTheme="majorHAnsi" w:eastAsia="Times New Roman" w:hAnsiTheme="majorHAnsi" w:cs="Times New Roman"/>
                <w:lang w:eastAsia="en-US"/>
              </w:rPr>
              <w:t xml:space="preserve">. </w:t>
            </w:r>
            <w:r w:rsidRPr="00135FAE">
              <w:rPr>
                <w:rFonts w:asciiTheme="majorHAnsi" w:eastAsia="Times New Roman" w:hAnsiTheme="majorHAnsi" w:cs="Times New Roman"/>
                <w:lang w:eastAsia="en-US"/>
              </w:rPr>
              <w:br/>
              <w:t>About one-third of has difficulty writing.  Their writing is disorganized and often is peppered with spelling and other errors</w:t>
            </w:r>
            <w:r w:rsidR="003131AB">
              <w:rPr>
                <w:rFonts w:asciiTheme="majorHAnsi" w:eastAsia="Times New Roman" w:hAnsiTheme="majorHAnsi" w:cs="Times New Roman"/>
                <w:lang w:eastAsia="en-US"/>
              </w:rPr>
              <w:t xml:space="preserve"> (8)</w:t>
            </w:r>
            <w:r w:rsidRPr="00135FAE">
              <w:rPr>
                <w:rFonts w:asciiTheme="majorHAnsi" w:eastAsia="Times New Roman" w:hAnsiTheme="majorHAnsi" w:cs="Times New Roman"/>
                <w:lang w:eastAsia="en-US"/>
              </w:rPr>
              <w:t>.  </w:t>
            </w:r>
            <w:r w:rsidRPr="00135FAE">
              <w:rPr>
                <w:rFonts w:asciiTheme="majorHAnsi" w:eastAsia="Times New Roman" w:hAnsiTheme="majorHAnsi" w:cs="Times New Roman"/>
                <w:lang w:eastAsia="en-US"/>
              </w:rPr>
              <w:br/>
              <w:t>About half do not like to write</w:t>
            </w:r>
            <w:r w:rsidR="003131AB">
              <w:rPr>
                <w:rFonts w:asciiTheme="majorHAnsi" w:eastAsia="Times New Roman" w:hAnsiTheme="majorHAnsi" w:cs="Times New Roman"/>
                <w:lang w:eastAsia="en-US"/>
              </w:rPr>
              <w:t xml:space="preserve"> (12)</w:t>
            </w:r>
            <w:r w:rsidRPr="00135FAE">
              <w:rPr>
                <w:rFonts w:asciiTheme="majorHAnsi" w:eastAsia="Times New Roman" w:hAnsiTheme="majorHAnsi" w:cs="Times New Roman"/>
                <w:lang w:eastAsia="en-US"/>
              </w:rPr>
              <w:t>.  </w:t>
            </w:r>
            <w:r w:rsidRPr="00135FAE">
              <w:rPr>
                <w:rFonts w:asciiTheme="majorHAnsi" w:eastAsia="Times New Roman" w:hAnsiTheme="majorHAnsi" w:cs="Times New Roman"/>
                <w:lang w:eastAsia="en-US"/>
              </w:rPr>
              <w:br/>
              <w:t>Most have difficulty memorizing and/or recalling basic facts.</w:t>
            </w:r>
            <w:r w:rsidRPr="00135FAE">
              <w:rPr>
                <w:rFonts w:asciiTheme="majorHAnsi" w:eastAsia="Times New Roman" w:hAnsiTheme="majorHAnsi" w:cs="Times New Roman"/>
                <w:lang w:eastAsia="en-US"/>
              </w:rPr>
              <w:br/>
              <w:t>Many struggle with mathematics concepts and mathematics problem solving</w:t>
            </w:r>
            <w:r w:rsidRPr="00135FAE">
              <w:rPr>
                <w:rFonts w:asciiTheme="majorHAnsi" w:eastAsia="Times New Roman" w:hAnsiTheme="majorHAnsi" w:cs="Times New Roman"/>
                <w:lang w:eastAsia="en-US"/>
              </w:rPr>
              <w:br/>
            </w:r>
            <w:r w:rsidRPr="00135FAE">
              <w:rPr>
                <w:rFonts w:asciiTheme="majorHAnsi" w:eastAsia="Times New Roman" w:hAnsiTheme="majorHAnsi" w:cs="Times New Roman"/>
                <w:lang w:eastAsia="en-US"/>
              </w:rPr>
              <w:lastRenderedPageBreak/>
              <w:br/>
            </w:r>
            <w:r w:rsidRPr="00135FAE">
              <w:rPr>
                <w:rFonts w:asciiTheme="majorHAnsi" w:eastAsia="Times New Roman" w:hAnsiTheme="majorHAnsi" w:cs="Times New Roman"/>
                <w:b/>
                <w:bCs/>
                <w:lang w:eastAsia="en-US"/>
              </w:rPr>
              <w:t>LIST THE AGE OR GRADE OF YOUR STUDENTS HERE:</w:t>
            </w:r>
            <w:r w:rsidR="003146AC" w:rsidRPr="00135FAE">
              <w:rPr>
                <w:rFonts w:asciiTheme="majorHAnsi" w:eastAsia="Times New Roman" w:hAnsiTheme="majorHAnsi" w:cs="Times New Roman"/>
                <w:b/>
                <w:bCs/>
                <w:lang w:eastAsia="en-US"/>
              </w:rPr>
              <w:t xml:space="preserve"> </w:t>
            </w:r>
            <w:r w:rsidR="003146AC" w:rsidRPr="00135FAE">
              <w:rPr>
                <w:rFonts w:asciiTheme="majorHAnsi" w:eastAsia="Times New Roman" w:hAnsiTheme="majorHAnsi" w:cs="Times New Roman"/>
                <w:bCs/>
                <w:lang w:eastAsia="en-US"/>
              </w:rPr>
              <w:t>Fourth Grade</w:t>
            </w:r>
            <w:r w:rsidR="00EC42D6" w:rsidRPr="00135FAE">
              <w:rPr>
                <w:rFonts w:asciiTheme="majorHAnsi" w:eastAsia="Times New Roman" w:hAnsiTheme="majorHAnsi" w:cs="Times New Roman"/>
                <w:bCs/>
                <w:lang w:eastAsia="en-US"/>
              </w:rPr>
              <w:t>, Second Quarter, Ages 9-10</w:t>
            </w:r>
            <w:r w:rsidR="0040212A" w:rsidRPr="00135FAE">
              <w:rPr>
                <w:rFonts w:asciiTheme="majorHAnsi" w:eastAsia="Times New Roman" w:hAnsiTheme="majorHAnsi" w:cs="Times New Roman"/>
                <w:lang w:eastAsia="en-US"/>
              </w:rPr>
              <w:br/>
            </w:r>
          </w:p>
        </w:tc>
      </w:tr>
      <w:tr w:rsidR="008475BE" w:rsidRPr="00135FAE" w14:paraId="4326FF34" w14:textId="77777777" w:rsidTr="008C6195">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14:paraId="0C8C7024" w14:textId="77777777" w:rsidR="0040212A" w:rsidRPr="00135FAE" w:rsidRDefault="008475BE" w:rsidP="008C6195">
            <w:pPr>
              <w:spacing w:line="0" w:lineRule="atLeast"/>
              <w:rPr>
                <w:rFonts w:asciiTheme="majorHAnsi" w:eastAsia="Times New Roman" w:hAnsiTheme="majorHAnsi" w:cs="Times New Roman"/>
                <w:lang w:eastAsia="en-US"/>
              </w:rPr>
            </w:pPr>
            <w:r w:rsidRPr="00E90945">
              <w:rPr>
                <w:rFonts w:asciiTheme="majorHAnsi" w:eastAsia="Times New Roman" w:hAnsiTheme="majorHAnsi" w:cs="Times New Roman"/>
                <w:b/>
                <w:lang w:eastAsia="en-US"/>
              </w:rPr>
              <w:lastRenderedPageBreak/>
              <w:t>P</w:t>
            </w:r>
            <w:r w:rsidRPr="00135FAE">
              <w:rPr>
                <w:rFonts w:asciiTheme="majorHAnsi" w:eastAsia="Times New Roman" w:hAnsiTheme="majorHAnsi" w:cs="Times New Roman"/>
                <w:b/>
                <w:bCs/>
                <w:lang w:eastAsia="en-US"/>
              </w:rPr>
              <w:t>rerequisite Skills and Knowledge</w:t>
            </w:r>
            <w:r w:rsidRPr="00135FAE">
              <w:rPr>
                <w:rFonts w:asciiTheme="majorHAnsi" w:eastAsia="Times New Roman" w:hAnsiTheme="majorHAnsi" w:cs="Times New Roman"/>
                <w:lang w:eastAsia="en-US"/>
              </w:rPr>
              <w:t>:  </w:t>
            </w:r>
            <w:r w:rsidR="00CB68F4" w:rsidRPr="00135FAE">
              <w:rPr>
                <w:rFonts w:asciiTheme="majorHAnsi" w:eastAsia="Times New Roman" w:hAnsiTheme="majorHAnsi" w:cs="Times New Roman"/>
                <w:lang w:eastAsia="en-US"/>
              </w:rPr>
              <w:t xml:space="preserve"> </w:t>
            </w:r>
            <w:r w:rsidRPr="00135FAE">
              <w:rPr>
                <w:rFonts w:asciiTheme="majorHAnsi" w:eastAsia="Times New Roman" w:hAnsiTheme="majorHAnsi" w:cs="Times New Roman"/>
                <w:lang w:eastAsia="en-US"/>
              </w:rPr>
              <w:br/>
            </w:r>
            <w:r w:rsidR="0040212A" w:rsidRPr="00135FAE">
              <w:rPr>
                <w:rFonts w:asciiTheme="majorHAnsi" w:eastAsia="Times New Roman" w:hAnsiTheme="majorHAnsi" w:cs="Times New Roman"/>
                <w:lang w:eastAsia="en-US"/>
              </w:rPr>
              <w:br/>
              <w:t xml:space="preserve">1. Basic multiplication and division facts 1-10 </w:t>
            </w:r>
          </w:p>
          <w:p w14:paraId="02B6C93B" w14:textId="77777777" w:rsidR="0040212A" w:rsidRPr="00135FAE" w:rsidRDefault="0040212A" w:rsidP="008C6195">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2. Basic understanding</w:t>
            </w:r>
            <w:r w:rsidR="00EC42D6" w:rsidRPr="00135FAE">
              <w:rPr>
                <w:rFonts w:asciiTheme="majorHAnsi" w:eastAsia="Times New Roman" w:hAnsiTheme="majorHAnsi" w:cs="Times New Roman"/>
                <w:lang w:eastAsia="en-US"/>
              </w:rPr>
              <w:t>/background knowledge</w:t>
            </w:r>
            <w:r w:rsidRPr="00135FAE">
              <w:rPr>
                <w:rFonts w:asciiTheme="majorHAnsi" w:eastAsia="Times New Roman" w:hAnsiTheme="majorHAnsi" w:cs="Times New Roman"/>
                <w:lang w:eastAsia="en-US"/>
              </w:rPr>
              <w:t xml:space="preserve"> of fractional parts of a whole (how to count fractional parts)</w:t>
            </w:r>
          </w:p>
          <w:p w14:paraId="3952A018" w14:textId="77777777" w:rsidR="0040212A" w:rsidRPr="00135FAE" w:rsidRDefault="0040212A" w:rsidP="008C6195">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xml:space="preserve">3. </w:t>
            </w:r>
            <w:r w:rsidR="00EC42D6" w:rsidRPr="00135FAE">
              <w:rPr>
                <w:rFonts w:asciiTheme="majorHAnsi" w:eastAsia="Times New Roman" w:hAnsiTheme="majorHAnsi" w:cs="Times New Roman"/>
                <w:lang w:eastAsia="en-US"/>
              </w:rPr>
              <w:t>Able to define/recognize the term</w:t>
            </w:r>
            <w:r w:rsidRPr="00135FAE">
              <w:rPr>
                <w:rFonts w:asciiTheme="majorHAnsi" w:eastAsia="Times New Roman" w:hAnsiTheme="majorHAnsi" w:cs="Times New Roman"/>
                <w:lang w:eastAsia="en-US"/>
              </w:rPr>
              <w:t xml:space="preserve"> ‘numerator’ and ‘denominator’ </w:t>
            </w:r>
          </w:p>
          <w:p w14:paraId="31D49363" w14:textId="77777777" w:rsidR="008475BE" w:rsidRPr="00135FAE" w:rsidRDefault="00CB68F4" w:rsidP="00135FAE">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xml:space="preserve">4. </w:t>
            </w:r>
            <w:r w:rsidR="00EC42D6" w:rsidRPr="00135FAE">
              <w:rPr>
                <w:rFonts w:asciiTheme="majorHAnsi" w:eastAsia="Times New Roman" w:hAnsiTheme="majorHAnsi" w:cs="Times New Roman"/>
                <w:lang w:eastAsia="en-US"/>
              </w:rPr>
              <w:t>Basic understanding/background knowledge</w:t>
            </w:r>
            <w:r w:rsidRPr="00135FAE">
              <w:rPr>
                <w:rFonts w:asciiTheme="majorHAnsi" w:eastAsia="Times New Roman" w:hAnsiTheme="majorHAnsi" w:cs="Times New Roman"/>
                <w:lang w:eastAsia="en-US"/>
              </w:rPr>
              <w:t xml:space="preserve"> of place value (½ is </w:t>
            </w:r>
            <w:r w:rsidR="00135FAE">
              <w:rPr>
                <w:rFonts w:asciiTheme="majorHAnsi" w:eastAsia="Times New Roman" w:hAnsiTheme="majorHAnsi" w:cs="Times New Roman"/>
                <w:lang w:eastAsia="en-US"/>
              </w:rPr>
              <w:t>greater</w:t>
            </w:r>
            <w:r w:rsidRPr="00135FAE">
              <w:rPr>
                <w:rFonts w:asciiTheme="majorHAnsi" w:eastAsia="Times New Roman" w:hAnsiTheme="majorHAnsi" w:cs="Times New Roman"/>
                <w:lang w:eastAsia="en-US"/>
              </w:rPr>
              <w:t xml:space="preserve"> than ¼)</w:t>
            </w:r>
            <w:r w:rsidRPr="00135FAE">
              <w:rPr>
                <w:rFonts w:asciiTheme="majorHAnsi" w:eastAsia="Times New Roman" w:hAnsiTheme="majorHAnsi" w:cs="Times New Roman"/>
                <w:lang w:eastAsia="en-US"/>
              </w:rPr>
              <w:br/>
            </w:r>
          </w:p>
        </w:tc>
      </w:tr>
      <w:tr w:rsidR="008475BE" w:rsidRPr="00135FAE" w14:paraId="56AB3A17" w14:textId="77777777" w:rsidTr="008C6195">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14:paraId="4A19373F" w14:textId="77777777" w:rsidR="00135FAE" w:rsidRDefault="008475BE" w:rsidP="00135FAE">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b/>
                <w:bCs/>
                <w:lang w:eastAsia="en-US"/>
              </w:rPr>
              <w:t>Lesson materials</w:t>
            </w:r>
            <w:r w:rsidRPr="00135FAE">
              <w:rPr>
                <w:rFonts w:asciiTheme="majorHAnsi" w:eastAsia="Times New Roman" w:hAnsiTheme="majorHAnsi" w:cs="Times New Roman"/>
                <w:lang w:eastAsia="en-US"/>
              </w:rPr>
              <w:t>:  </w:t>
            </w:r>
            <w:r w:rsidR="00135FAE">
              <w:rPr>
                <w:rFonts w:asciiTheme="majorHAnsi" w:eastAsia="Times New Roman" w:hAnsiTheme="majorHAnsi" w:cs="Times New Roman"/>
                <w:lang w:eastAsia="en-US"/>
              </w:rPr>
              <w:br/>
            </w:r>
          </w:p>
          <w:p w14:paraId="44693F0F" w14:textId="77777777" w:rsidR="004761C5" w:rsidRDefault="008D733A" w:rsidP="00135FAE">
            <w:pPr>
              <w:pStyle w:val="ListParagraph"/>
              <w:numPr>
                <w:ilvl w:val="0"/>
                <w:numId w:val="1"/>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Whiteboard, whiteboard marker, eraser </w:t>
            </w:r>
          </w:p>
          <w:p w14:paraId="14A4EDC1" w14:textId="77777777" w:rsidR="00640BEB" w:rsidRPr="00135FAE" w:rsidRDefault="00640BEB" w:rsidP="00640BEB">
            <w:pPr>
              <w:pStyle w:val="ListParagraph"/>
              <w:numPr>
                <w:ilvl w:val="0"/>
                <w:numId w:val="1"/>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Elmo projector/laptop (access to the following website: </w:t>
            </w:r>
            <w:r w:rsidRPr="00640BEB">
              <w:rPr>
                <w:rFonts w:asciiTheme="majorHAnsi" w:eastAsia="Times New Roman" w:hAnsiTheme="majorHAnsi" w:cs="Times New Roman"/>
                <w:lang w:eastAsia="en-US"/>
              </w:rPr>
              <w:t>http://www.ronblond.com/MathGlossary/</w:t>
            </w:r>
            <w:r>
              <w:rPr>
                <w:rFonts w:asciiTheme="majorHAnsi" w:eastAsia="Times New Roman" w:hAnsiTheme="majorHAnsi" w:cs="Times New Roman"/>
                <w:lang w:eastAsia="en-US"/>
              </w:rPr>
              <w:t>)</w:t>
            </w:r>
          </w:p>
          <w:p w14:paraId="1641CDA6" w14:textId="77777777" w:rsidR="004761C5" w:rsidRDefault="008100D2" w:rsidP="00135FAE">
            <w:pPr>
              <w:pStyle w:val="ListParagraph"/>
              <w:numPr>
                <w:ilvl w:val="0"/>
                <w:numId w:val="1"/>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xml:space="preserve">Giant </w:t>
            </w:r>
            <w:r w:rsidR="008D733A">
              <w:rPr>
                <w:rFonts w:asciiTheme="majorHAnsi" w:eastAsia="Times New Roman" w:hAnsiTheme="majorHAnsi" w:cs="Times New Roman"/>
                <w:lang w:eastAsia="en-US"/>
              </w:rPr>
              <w:t>magnetic fraction b</w:t>
            </w:r>
            <w:r w:rsidRPr="00135FAE">
              <w:rPr>
                <w:rFonts w:asciiTheme="majorHAnsi" w:eastAsia="Times New Roman" w:hAnsiTheme="majorHAnsi" w:cs="Times New Roman"/>
                <w:lang w:eastAsia="en-US"/>
              </w:rPr>
              <w:t xml:space="preserve">ars </w:t>
            </w:r>
            <w:r w:rsidR="008D733A">
              <w:rPr>
                <w:rFonts w:asciiTheme="majorHAnsi" w:eastAsia="Times New Roman" w:hAnsiTheme="majorHAnsi" w:cs="Times New Roman"/>
                <w:lang w:eastAsia="en-US"/>
              </w:rPr>
              <w:t>manipulative</w:t>
            </w:r>
            <w:r w:rsidR="005F09AF">
              <w:rPr>
                <w:rFonts w:asciiTheme="majorHAnsi" w:eastAsia="Times New Roman" w:hAnsiTheme="majorHAnsi" w:cs="Times New Roman"/>
                <w:lang w:eastAsia="en-US"/>
              </w:rPr>
              <w:t xml:space="preserve"> for whiteboard: </w:t>
            </w:r>
            <w:r w:rsidR="005F09AF">
              <w:rPr>
                <w:rFonts w:asciiTheme="majorHAnsi" w:eastAsia="Times New Roman" w:hAnsiTheme="majorHAnsi" w:cs="Times New Roman"/>
                <w:lang w:eastAsia="en-US"/>
              </w:rPr>
              <w:br/>
              <w:t xml:space="preserve">                           </w:t>
            </w:r>
            <w:r w:rsidR="005F09AF">
              <w:rPr>
                <w:noProof/>
                <w:lang w:eastAsia="en-US"/>
              </w:rPr>
              <w:drawing>
                <wp:inline distT="0" distB="0" distL="0" distR="0" wp14:anchorId="726CC044" wp14:editId="5118EDC2">
                  <wp:extent cx="992038" cy="992038"/>
                  <wp:effectExtent l="0" t="0" r="0" b="0"/>
                  <wp:docPr id="1" name="Picture 1" descr="http://www.alcoofcanada.net/images/C/Foam-Magnetic-Fraction-Bars-N719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coofcanada.net/images/C/Foam-Magnetic-Fraction-Bars-N7192_X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2072" cy="992072"/>
                          </a:xfrm>
                          <a:prstGeom prst="rect">
                            <a:avLst/>
                          </a:prstGeom>
                          <a:noFill/>
                          <a:ln>
                            <a:noFill/>
                          </a:ln>
                        </pic:spPr>
                      </pic:pic>
                    </a:graphicData>
                  </a:graphic>
                </wp:inline>
              </w:drawing>
            </w:r>
          </w:p>
          <w:p w14:paraId="757B062F" w14:textId="77777777" w:rsidR="005F09AF" w:rsidRDefault="005F09AF" w:rsidP="005F09AF">
            <w:pPr>
              <w:pStyle w:val="ListParagraph"/>
              <w:spacing w:line="0" w:lineRule="atLeast"/>
              <w:ind w:left="360"/>
              <w:rPr>
                <w:rFonts w:asciiTheme="majorHAnsi" w:eastAsia="Times New Roman" w:hAnsiTheme="majorHAnsi" w:cs="Times New Roman"/>
                <w:lang w:eastAsia="en-US"/>
              </w:rPr>
            </w:pPr>
          </w:p>
          <w:p w14:paraId="0BA931B6" w14:textId="77777777" w:rsidR="00135FAE" w:rsidRPr="00135FAE" w:rsidRDefault="00135FAE" w:rsidP="00135FAE">
            <w:pPr>
              <w:pStyle w:val="ListParagraph"/>
              <w:numPr>
                <w:ilvl w:val="0"/>
                <w:numId w:val="1"/>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xml:space="preserve">“Equivalent </w:t>
            </w:r>
            <w:r w:rsidR="002106DA">
              <w:rPr>
                <w:rFonts w:asciiTheme="majorHAnsi" w:eastAsia="Times New Roman" w:hAnsiTheme="majorHAnsi" w:cs="Times New Roman"/>
                <w:lang w:eastAsia="en-US"/>
              </w:rPr>
              <w:t xml:space="preserve">Fraction </w:t>
            </w:r>
            <w:r w:rsidRPr="00135FAE">
              <w:rPr>
                <w:rFonts w:asciiTheme="majorHAnsi" w:eastAsia="Times New Roman" w:hAnsiTheme="majorHAnsi" w:cs="Times New Roman"/>
                <w:lang w:eastAsia="en-US"/>
              </w:rPr>
              <w:t>Notes” (</w:t>
            </w:r>
            <w:r w:rsidR="00E90945">
              <w:rPr>
                <w:rFonts w:asciiTheme="majorHAnsi" w:eastAsia="Times New Roman" w:hAnsiTheme="majorHAnsi" w:cs="Times New Roman"/>
                <w:lang w:eastAsia="en-US"/>
              </w:rPr>
              <w:t>“</w:t>
            </w:r>
            <w:r w:rsidRPr="00135FAE">
              <w:rPr>
                <w:rFonts w:asciiTheme="majorHAnsi" w:eastAsia="Times New Roman" w:hAnsiTheme="majorHAnsi" w:cs="Times New Roman"/>
                <w:lang w:eastAsia="en-US"/>
              </w:rPr>
              <w:t>Skeleton</w:t>
            </w:r>
            <w:r w:rsidR="00E90945">
              <w:rPr>
                <w:rFonts w:asciiTheme="majorHAnsi" w:eastAsia="Times New Roman" w:hAnsiTheme="majorHAnsi" w:cs="Times New Roman"/>
                <w:lang w:eastAsia="en-US"/>
              </w:rPr>
              <w:t>”/outlined</w:t>
            </w:r>
            <w:r w:rsidRPr="00135FAE">
              <w:rPr>
                <w:rFonts w:asciiTheme="majorHAnsi" w:eastAsia="Times New Roman" w:hAnsiTheme="majorHAnsi" w:cs="Times New Roman"/>
                <w:lang w:eastAsia="en-US"/>
              </w:rPr>
              <w:t xml:space="preserve"> notes for whole group instruction)</w:t>
            </w:r>
          </w:p>
          <w:p w14:paraId="74E4D7AC" w14:textId="77777777" w:rsidR="00960A15" w:rsidRDefault="004761C5" w:rsidP="00135FAE">
            <w:pPr>
              <w:pStyle w:val="ListParagraph"/>
              <w:numPr>
                <w:ilvl w:val="0"/>
                <w:numId w:val="1"/>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xml:space="preserve">25 </w:t>
            </w:r>
            <w:r w:rsidR="00EC42D6" w:rsidRPr="00135FAE">
              <w:rPr>
                <w:rFonts w:asciiTheme="majorHAnsi" w:eastAsia="Times New Roman" w:hAnsiTheme="majorHAnsi" w:cs="Times New Roman"/>
                <w:lang w:eastAsia="en-US"/>
              </w:rPr>
              <w:t xml:space="preserve">Fraction Strips </w:t>
            </w:r>
            <w:r w:rsidRPr="00135FAE">
              <w:rPr>
                <w:rFonts w:asciiTheme="majorHAnsi" w:eastAsia="Times New Roman" w:hAnsiTheme="majorHAnsi" w:cs="Times New Roman"/>
                <w:lang w:eastAsia="en-US"/>
              </w:rPr>
              <w:t>worksheets</w:t>
            </w:r>
            <w:r w:rsidR="005F09AF">
              <w:rPr>
                <w:rFonts w:asciiTheme="majorHAnsi" w:eastAsia="Times New Roman" w:hAnsiTheme="majorHAnsi" w:cs="Times New Roman"/>
                <w:lang w:eastAsia="en-US"/>
              </w:rPr>
              <w:t>:</w:t>
            </w:r>
          </w:p>
          <w:p w14:paraId="0A32E968" w14:textId="77777777" w:rsidR="005F09AF" w:rsidRPr="005F09AF" w:rsidRDefault="005F09AF" w:rsidP="005F09AF">
            <w:p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                                  </w:t>
            </w:r>
            <w:r>
              <w:rPr>
                <w:noProof/>
                <w:lang w:eastAsia="en-US"/>
              </w:rPr>
              <w:drawing>
                <wp:inline distT="0" distB="0" distL="0" distR="0" wp14:anchorId="44660B76" wp14:editId="19D27B7F">
                  <wp:extent cx="1236943" cy="1207698"/>
                  <wp:effectExtent l="0" t="0" r="1905" b="0"/>
                  <wp:docPr id="2" name="Picture 2" descr="http://exchangedownloads.smarttech.com/public/content/3f/3f521c3f-905f-4ba0-89a4-c4a1e6b7c57b/previews/medium/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changedownloads.smarttech.com/public/content/3f/3f521c3f-905f-4ba0-89a4-c4a1e6b7c57b/previews/medium/0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6750" cy="1207509"/>
                          </a:xfrm>
                          <a:prstGeom prst="rect">
                            <a:avLst/>
                          </a:prstGeom>
                          <a:noFill/>
                          <a:ln>
                            <a:noFill/>
                          </a:ln>
                        </pic:spPr>
                      </pic:pic>
                    </a:graphicData>
                  </a:graphic>
                </wp:inline>
              </w:drawing>
            </w:r>
          </w:p>
          <w:p w14:paraId="5E310170" w14:textId="77777777" w:rsidR="004761C5" w:rsidRDefault="004761C5" w:rsidP="00135FAE">
            <w:pPr>
              <w:pStyle w:val="ListParagraph"/>
              <w:numPr>
                <w:ilvl w:val="0"/>
                <w:numId w:val="1"/>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125 pieces of construction paper (for flip book)</w:t>
            </w:r>
          </w:p>
          <w:p w14:paraId="19110A8B" w14:textId="77777777" w:rsidR="00E90945" w:rsidRPr="00135FAE" w:rsidRDefault="00E90945" w:rsidP="00135FAE">
            <w:pPr>
              <w:pStyle w:val="ListParagraph"/>
              <w:numPr>
                <w:ilvl w:val="0"/>
                <w:numId w:val="1"/>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Stapler </w:t>
            </w:r>
          </w:p>
          <w:p w14:paraId="3DCE3CB4" w14:textId="77777777" w:rsidR="004761C5" w:rsidRPr="00135FAE" w:rsidRDefault="00135FAE" w:rsidP="00135FAE">
            <w:pPr>
              <w:pStyle w:val="ListParagraph"/>
              <w:numPr>
                <w:ilvl w:val="0"/>
                <w:numId w:val="1"/>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8 pairs </w:t>
            </w:r>
            <w:r w:rsidR="00E90945">
              <w:rPr>
                <w:rFonts w:asciiTheme="majorHAnsi" w:eastAsia="Times New Roman" w:hAnsiTheme="majorHAnsi" w:cs="Times New Roman"/>
                <w:lang w:eastAsia="en-US"/>
              </w:rPr>
              <w:t>of s</w:t>
            </w:r>
            <w:r w:rsidR="004761C5" w:rsidRPr="00135FAE">
              <w:rPr>
                <w:rFonts w:asciiTheme="majorHAnsi" w:eastAsia="Times New Roman" w:hAnsiTheme="majorHAnsi" w:cs="Times New Roman"/>
                <w:lang w:eastAsia="en-US"/>
              </w:rPr>
              <w:t xml:space="preserve">cissors </w:t>
            </w:r>
          </w:p>
          <w:p w14:paraId="2BFBA6CD" w14:textId="77777777" w:rsidR="008100D2" w:rsidRPr="00135FAE" w:rsidRDefault="00135FAE" w:rsidP="00E90945">
            <w:pPr>
              <w:pStyle w:val="ListParagraph"/>
              <w:numPr>
                <w:ilvl w:val="0"/>
                <w:numId w:val="1"/>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8 g</w:t>
            </w:r>
            <w:r w:rsidR="004761C5" w:rsidRPr="00135FAE">
              <w:rPr>
                <w:rFonts w:asciiTheme="majorHAnsi" w:eastAsia="Times New Roman" w:hAnsiTheme="majorHAnsi" w:cs="Times New Roman"/>
                <w:lang w:eastAsia="en-US"/>
              </w:rPr>
              <w:t>lue</w:t>
            </w:r>
            <w:r>
              <w:rPr>
                <w:rFonts w:asciiTheme="majorHAnsi" w:eastAsia="Times New Roman" w:hAnsiTheme="majorHAnsi" w:cs="Times New Roman"/>
                <w:lang w:eastAsia="en-US"/>
              </w:rPr>
              <w:t xml:space="preserve"> sticks</w:t>
            </w:r>
          </w:p>
          <w:p w14:paraId="703ABF0A" w14:textId="77777777" w:rsidR="008100D2" w:rsidRPr="00135FAE" w:rsidRDefault="008100D2" w:rsidP="00135FAE">
            <w:pPr>
              <w:pStyle w:val="ListParagraph"/>
              <w:numPr>
                <w:ilvl w:val="0"/>
                <w:numId w:val="1"/>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xml:space="preserve">4 Computers </w:t>
            </w:r>
            <w:r w:rsidR="00477BBA" w:rsidRPr="00135FAE">
              <w:rPr>
                <w:rFonts w:asciiTheme="majorHAnsi" w:eastAsia="Times New Roman" w:hAnsiTheme="majorHAnsi" w:cs="Times New Roman"/>
                <w:lang w:eastAsia="en-US"/>
              </w:rPr>
              <w:t>(</w:t>
            </w:r>
            <w:r w:rsidR="005F09AF">
              <w:rPr>
                <w:rFonts w:asciiTheme="majorHAnsi" w:eastAsia="Times New Roman" w:hAnsiTheme="majorHAnsi" w:cs="Times New Roman"/>
                <w:lang w:eastAsia="en-US"/>
              </w:rPr>
              <w:t xml:space="preserve">for access to the following website: </w:t>
            </w:r>
            <w:hyperlink r:id="rId15" w:history="1">
              <w:r w:rsidR="00477BBA" w:rsidRPr="00135FAE">
                <w:rPr>
                  <w:rStyle w:val="Hyperlink"/>
                  <w:rFonts w:asciiTheme="majorHAnsi" w:eastAsia="Times New Roman" w:hAnsiTheme="majorHAnsi" w:cs="Times New Roman"/>
                  <w:lang w:eastAsia="en-US"/>
                </w:rPr>
                <w:t>http://www.freewebs.com/weddell/equivalent.swf</w:t>
              </w:r>
            </w:hyperlink>
            <w:r w:rsidR="00477BBA" w:rsidRPr="00135FAE">
              <w:rPr>
                <w:rStyle w:val="Hyperlink"/>
                <w:rFonts w:asciiTheme="majorHAnsi" w:eastAsia="Times New Roman" w:hAnsiTheme="majorHAnsi" w:cs="Times New Roman"/>
                <w:lang w:eastAsia="en-US"/>
              </w:rPr>
              <w:t>)</w:t>
            </w:r>
          </w:p>
          <w:p w14:paraId="18BFE828" w14:textId="77777777" w:rsidR="005F09AF" w:rsidRDefault="008100D2" w:rsidP="00135FAE">
            <w:pPr>
              <w:pStyle w:val="ListParagraph"/>
              <w:numPr>
                <w:ilvl w:val="0"/>
                <w:numId w:val="1"/>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Fraction hopscotch</w:t>
            </w:r>
            <w:r w:rsidR="005F09AF">
              <w:rPr>
                <w:rFonts w:asciiTheme="majorHAnsi" w:eastAsia="Times New Roman" w:hAnsiTheme="majorHAnsi" w:cs="Times New Roman"/>
                <w:lang w:eastAsia="en-US"/>
              </w:rPr>
              <w:t xml:space="preserve"> (painters tape, ball to roll)</w:t>
            </w:r>
          </w:p>
          <w:p w14:paraId="153A1462" w14:textId="77777777" w:rsidR="008100D2" w:rsidRPr="00135FAE" w:rsidRDefault="005F09AF" w:rsidP="005F09AF">
            <w:pPr>
              <w:pStyle w:val="ListParagraph"/>
              <w:spacing w:line="0" w:lineRule="atLeast"/>
              <w:ind w:left="360"/>
              <w:rPr>
                <w:rFonts w:asciiTheme="majorHAnsi" w:eastAsia="Times New Roman" w:hAnsiTheme="majorHAnsi" w:cs="Times New Roman"/>
                <w:lang w:eastAsia="en-US"/>
              </w:rPr>
            </w:pPr>
            <w:r>
              <w:rPr>
                <w:noProof/>
                <w:lang w:eastAsia="en-US"/>
              </w:rPr>
              <w:lastRenderedPageBreak/>
              <w:drawing>
                <wp:inline distT="0" distB="0" distL="0" distR="0" wp14:anchorId="3AD87182" wp14:editId="1C874ED0">
                  <wp:extent cx="1103067" cy="1959490"/>
                  <wp:effectExtent l="0" t="0" r="1905" b="3175"/>
                  <wp:docPr id="3" name="Picture 3" descr="http://3.bp.blogspot.com/-KTn4w1EOUhs/UPDhr6D4MJI/AAAAAAAAChE/naOTjqTKCoo/s640/Fraction+Hopsco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KTn4w1EOUhs/UPDhr6D4MJI/AAAAAAAAChE/naOTjqTKCoo/s640/Fraction+Hopscotc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5588" cy="1963968"/>
                          </a:xfrm>
                          <a:prstGeom prst="rect">
                            <a:avLst/>
                          </a:prstGeom>
                          <a:noFill/>
                          <a:ln>
                            <a:noFill/>
                          </a:ln>
                        </pic:spPr>
                      </pic:pic>
                    </a:graphicData>
                  </a:graphic>
                </wp:inline>
              </w:drawing>
            </w:r>
            <w:r w:rsidR="00477BBA" w:rsidRPr="00135FAE">
              <w:rPr>
                <w:rFonts w:asciiTheme="majorHAnsi" w:eastAsia="Times New Roman" w:hAnsiTheme="majorHAnsi" w:cs="Times New Roman"/>
                <w:lang w:eastAsia="en-US"/>
              </w:rPr>
              <w:t xml:space="preserve"> </w:t>
            </w:r>
            <w:r w:rsidR="00CF0FBE" w:rsidRPr="00135FAE">
              <w:rPr>
                <w:rFonts w:asciiTheme="majorHAnsi" w:eastAsia="Times New Roman" w:hAnsiTheme="majorHAnsi" w:cs="Times New Roman"/>
                <w:lang w:eastAsia="en-US"/>
              </w:rPr>
              <w:t>(</w:t>
            </w:r>
            <w:r>
              <w:rPr>
                <w:rFonts w:asciiTheme="majorHAnsi" w:eastAsia="Times New Roman" w:hAnsiTheme="majorHAnsi" w:cs="Times New Roman"/>
                <w:lang w:eastAsia="en-US"/>
              </w:rPr>
              <w:t xml:space="preserve">found on the following website: </w:t>
            </w:r>
            <w:hyperlink r:id="rId17" w:history="1">
              <w:r w:rsidR="00CF0FBE" w:rsidRPr="00135FAE">
                <w:rPr>
                  <w:rStyle w:val="Hyperlink"/>
                  <w:rFonts w:asciiTheme="majorHAnsi" w:eastAsia="Times New Roman" w:hAnsiTheme="majorHAnsi" w:cs="Times New Roman"/>
                  <w:lang w:eastAsia="en-US"/>
                </w:rPr>
                <w:t>http://imperishablybeautiful.blogspot.com/2013/01/teaching-fraction-hopscotch.html</w:t>
              </w:r>
            </w:hyperlink>
            <w:r w:rsidR="00CF0FBE" w:rsidRPr="00135FAE">
              <w:rPr>
                <w:rStyle w:val="Hyperlink"/>
                <w:rFonts w:asciiTheme="majorHAnsi" w:eastAsia="Times New Roman" w:hAnsiTheme="majorHAnsi" w:cs="Times New Roman"/>
                <w:lang w:eastAsia="en-US"/>
              </w:rPr>
              <w:t>)</w:t>
            </w:r>
          </w:p>
          <w:p w14:paraId="702CC2E0" w14:textId="77777777" w:rsidR="004761C5" w:rsidRDefault="00E90945" w:rsidP="00CB68F4">
            <w:pPr>
              <w:pStyle w:val="ListParagraph"/>
              <w:numPr>
                <w:ilvl w:val="0"/>
                <w:numId w:val="1"/>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25 l</w:t>
            </w:r>
            <w:r w:rsidR="004761C5" w:rsidRPr="00135FAE">
              <w:rPr>
                <w:rFonts w:asciiTheme="majorHAnsi" w:eastAsia="Times New Roman" w:hAnsiTheme="majorHAnsi" w:cs="Times New Roman"/>
                <w:lang w:eastAsia="en-US"/>
              </w:rPr>
              <w:t>aminated math facts</w:t>
            </w:r>
            <w:r>
              <w:rPr>
                <w:rFonts w:asciiTheme="majorHAnsi" w:eastAsia="Times New Roman" w:hAnsiTheme="majorHAnsi" w:cs="Times New Roman"/>
                <w:lang w:eastAsia="en-US"/>
              </w:rPr>
              <w:t xml:space="preserve"> (listing 1-10 multiplication/division facts)</w:t>
            </w:r>
            <w:r w:rsidR="004761C5" w:rsidRPr="00135FAE">
              <w:rPr>
                <w:rFonts w:asciiTheme="majorHAnsi" w:eastAsia="Times New Roman" w:hAnsiTheme="majorHAnsi" w:cs="Times New Roman"/>
                <w:lang w:eastAsia="en-US"/>
              </w:rPr>
              <w:t xml:space="preserve"> </w:t>
            </w:r>
          </w:p>
          <w:p w14:paraId="003CEBF6" w14:textId="77777777" w:rsidR="002106DA" w:rsidRPr="00135FAE" w:rsidRDefault="002106DA" w:rsidP="00CB68F4">
            <w:pPr>
              <w:pStyle w:val="ListParagraph"/>
              <w:numPr>
                <w:ilvl w:val="0"/>
                <w:numId w:val="1"/>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“Equivalent Fraction” Practice worksheet</w:t>
            </w:r>
          </w:p>
          <w:p w14:paraId="3C34F517" w14:textId="77777777" w:rsidR="008475BE" w:rsidRPr="00135FAE" w:rsidRDefault="00960A15" w:rsidP="00CB68F4">
            <w:pPr>
              <w:pStyle w:val="ListParagraph"/>
              <w:numPr>
                <w:ilvl w:val="0"/>
                <w:numId w:val="1"/>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25 Note Cards (for exit tickets)</w:t>
            </w:r>
            <w:r w:rsidR="00CB68F4" w:rsidRPr="00135FAE">
              <w:rPr>
                <w:rFonts w:asciiTheme="majorHAnsi" w:eastAsia="Times New Roman" w:hAnsiTheme="majorHAnsi" w:cs="Times New Roman"/>
                <w:lang w:eastAsia="en-US"/>
              </w:rPr>
              <w:br/>
            </w:r>
          </w:p>
        </w:tc>
      </w:tr>
      <w:tr w:rsidR="008475BE" w:rsidRPr="00135FAE" w14:paraId="576871CF" w14:textId="77777777" w:rsidTr="008C6195">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14:paraId="01E05834" w14:textId="77777777" w:rsidR="002106DA" w:rsidRDefault="008475BE" w:rsidP="002106DA">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b/>
                <w:bCs/>
                <w:lang w:eastAsia="en-US"/>
              </w:rPr>
              <w:lastRenderedPageBreak/>
              <w:t>Lesson Opening</w:t>
            </w:r>
            <w:r w:rsidRPr="00135FAE">
              <w:rPr>
                <w:rFonts w:asciiTheme="majorHAnsi" w:eastAsia="Times New Roman" w:hAnsiTheme="majorHAnsi" w:cs="Times New Roman"/>
                <w:lang w:eastAsia="en-US"/>
              </w:rPr>
              <w:t>:  </w:t>
            </w:r>
            <w:r w:rsidR="008100D2" w:rsidRPr="00A36578">
              <w:rPr>
                <w:rFonts w:asciiTheme="majorHAnsi" w:eastAsia="Times New Roman" w:hAnsiTheme="majorHAnsi" w:cs="Times New Roman"/>
                <w:lang w:eastAsia="en-US"/>
              </w:rPr>
              <w:t>Activating Background Knowledge/Introduction (</w:t>
            </w:r>
            <w:r w:rsidR="00FC5AD9" w:rsidRPr="00A36578">
              <w:rPr>
                <w:rFonts w:asciiTheme="majorHAnsi" w:eastAsia="Times New Roman" w:hAnsiTheme="majorHAnsi" w:cs="Times New Roman"/>
                <w:lang w:eastAsia="en-US"/>
              </w:rPr>
              <w:t>5 minutes</w:t>
            </w:r>
            <w:r w:rsidR="008100D2" w:rsidRPr="00A36578">
              <w:rPr>
                <w:rFonts w:asciiTheme="majorHAnsi" w:eastAsia="Times New Roman" w:hAnsiTheme="majorHAnsi" w:cs="Times New Roman"/>
                <w:lang w:eastAsia="en-US"/>
              </w:rPr>
              <w:t>)</w:t>
            </w:r>
            <w:r w:rsidR="00490817" w:rsidRPr="00A36578">
              <w:rPr>
                <w:rFonts w:asciiTheme="majorHAnsi" w:eastAsia="Times New Roman" w:hAnsiTheme="majorHAnsi" w:cs="Times New Roman"/>
                <w:lang w:eastAsia="en-US"/>
              </w:rPr>
              <w:br/>
            </w:r>
          </w:p>
          <w:p w14:paraId="16A4802F" w14:textId="77777777" w:rsidR="002106DA" w:rsidRDefault="002106DA" w:rsidP="00477BBA">
            <w:pPr>
              <w:pStyle w:val="ListParagraph"/>
              <w:numPr>
                <w:ilvl w:val="0"/>
                <w:numId w:val="8"/>
              </w:numPr>
              <w:spacing w:line="0" w:lineRule="atLeast"/>
              <w:rPr>
                <w:rFonts w:asciiTheme="majorHAnsi" w:eastAsia="Times New Roman" w:hAnsiTheme="majorHAnsi" w:cs="Times New Roman"/>
                <w:lang w:eastAsia="en-US"/>
              </w:rPr>
            </w:pPr>
            <w:r w:rsidRPr="002106DA">
              <w:rPr>
                <w:rFonts w:asciiTheme="majorHAnsi" w:eastAsia="Times New Roman" w:hAnsiTheme="majorHAnsi" w:cs="Times New Roman"/>
                <w:lang w:eastAsia="en-US"/>
              </w:rPr>
              <w:t xml:space="preserve">Introduce lesson topic and define the term ‘equivalent’ </w:t>
            </w:r>
          </w:p>
          <w:p w14:paraId="3FD654E2" w14:textId="77777777" w:rsidR="00640BEB" w:rsidRDefault="00960A15" w:rsidP="008D605B">
            <w:pPr>
              <w:pStyle w:val="ListParagraph"/>
              <w:numPr>
                <w:ilvl w:val="1"/>
                <w:numId w:val="8"/>
              </w:numPr>
              <w:spacing w:line="0" w:lineRule="atLeast"/>
              <w:rPr>
                <w:rFonts w:asciiTheme="majorHAnsi" w:eastAsia="Times New Roman" w:hAnsiTheme="majorHAnsi" w:cs="Times New Roman"/>
                <w:lang w:eastAsia="en-US"/>
              </w:rPr>
            </w:pPr>
            <w:r w:rsidRPr="002106DA">
              <w:rPr>
                <w:rFonts w:asciiTheme="majorHAnsi" w:eastAsia="Times New Roman" w:hAnsiTheme="majorHAnsi" w:cs="Times New Roman"/>
                <w:lang w:eastAsia="en-US"/>
              </w:rPr>
              <w:t xml:space="preserve">I </w:t>
            </w:r>
            <w:r w:rsidR="00FE6B91" w:rsidRPr="002106DA">
              <w:rPr>
                <w:rFonts w:asciiTheme="majorHAnsi" w:eastAsia="Times New Roman" w:hAnsiTheme="majorHAnsi" w:cs="Times New Roman"/>
                <w:lang w:eastAsia="en-US"/>
              </w:rPr>
              <w:t>will</w:t>
            </w:r>
            <w:r w:rsidRPr="002106DA">
              <w:rPr>
                <w:rFonts w:asciiTheme="majorHAnsi" w:eastAsia="Times New Roman" w:hAnsiTheme="majorHAnsi" w:cs="Times New Roman"/>
                <w:lang w:eastAsia="en-US"/>
              </w:rPr>
              <w:t xml:space="preserve"> start off the lesson asking the students what the term “equal” meant. Once students </w:t>
            </w:r>
            <w:r w:rsidR="00FE6B91" w:rsidRPr="002106DA">
              <w:rPr>
                <w:rFonts w:asciiTheme="majorHAnsi" w:eastAsia="Times New Roman" w:hAnsiTheme="majorHAnsi" w:cs="Times New Roman"/>
                <w:lang w:eastAsia="en-US"/>
              </w:rPr>
              <w:t>volunteer/define</w:t>
            </w:r>
            <w:r w:rsidRPr="002106DA">
              <w:rPr>
                <w:rFonts w:asciiTheme="majorHAnsi" w:eastAsia="Times New Roman" w:hAnsiTheme="majorHAnsi" w:cs="Times New Roman"/>
                <w:lang w:eastAsia="en-US"/>
              </w:rPr>
              <w:t xml:space="preserve"> the word accurately</w:t>
            </w:r>
            <w:r w:rsidR="00FE6B91" w:rsidRPr="002106DA">
              <w:rPr>
                <w:rFonts w:asciiTheme="majorHAnsi" w:eastAsia="Times New Roman" w:hAnsiTheme="majorHAnsi" w:cs="Times New Roman"/>
                <w:lang w:eastAsia="en-US"/>
              </w:rPr>
              <w:t xml:space="preserve"> I will have them think of things in math which were equal to one another. We would brainstorm as a group numbers which were equal to one another. I will visually model on the board how</w:t>
            </w:r>
            <w:r w:rsidR="002711AF" w:rsidRPr="002106DA">
              <w:rPr>
                <w:rFonts w:asciiTheme="majorHAnsi" w:eastAsia="Times New Roman" w:hAnsiTheme="majorHAnsi" w:cs="Times New Roman"/>
                <w:lang w:eastAsia="en-US"/>
              </w:rPr>
              <w:t xml:space="preserve"> 3=3, 5=5 therefore, ½ must equal ½ (while</w:t>
            </w:r>
            <w:r w:rsidR="00FE6B91" w:rsidRPr="002106DA">
              <w:rPr>
                <w:rFonts w:asciiTheme="majorHAnsi" w:eastAsia="Times New Roman" w:hAnsiTheme="majorHAnsi" w:cs="Times New Roman"/>
                <w:lang w:eastAsia="en-US"/>
              </w:rPr>
              <w:t xml:space="preserve"> talk</w:t>
            </w:r>
            <w:r w:rsidR="002711AF" w:rsidRPr="002106DA">
              <w:rPr>
                <w:rFonts w:asciiTheme="majorHAnsi" w:eastAsia="Times New Roman" w:hAnsiTheme="majorHAnsi" w:cs="Times New Roman"/>
                <w:lang w:eastAsia="en-US"/>
              </w:rPr>
              <w:t>ing</w:t>
            </w:r>
            <w:r w:rsidR="00FE6B91" w:rsidRPr="002106DA">
              <w:rPr>
                <w:rFonts w:asciiTheme="majorHAnsi" w:eastAsia="Times New Roman" w:hAnsiTheme="majorHAnsi" w:cs="Times New Roman"/>
                <w:lang w:eastAsia="en-US"/>
              </w:rPr>
              <w:t xml:space="preserve"> them through their thinking</w:t>
            </w:r>
            <w:r w:rsidR="002711AF" w:rsidRPr="002106DA">
              <w:rPr>
                <w:rFonts w:asciiTheme="majorHAnsi" w:eastAsia="Times New Roman" w:hAnsiTheme="majorHAnsi" w:cs="Times New Roman"/>
                <w:lang w:eastAsia="en-US"/>
              </w:rPr>
              <w:t>)</w:t>
            </w:r>
            <w:r w:rsidR="00FE6B91" w:rsidRPr="002106DA">
              <w:rPr>
                <w:rFonts w:asciiTheme="majorHAnsi" w:eastAsia="Times New Roman" w:hAnsiTheme="majorHAnsi" w:cs="Times New Roman"/>
                <w:lang w:eastAsia="en-US"/>
              </w:rPr>
              <w:t>.</w:t>
            </w:r>
            <w:r w:rsidRPr="002106DA">
              <w:rPr>
                <w:rFonts w:asciiTheme="majorHAnsi" w:eastAsia="Times New Roman" w:hAnsiTheme="majorHAnsi" w:cs="Times New Roman"/>
                <w:lang w:eastAsia="en-US"/>
              </w:rPr>
              <w:t xml:space="preserve"> </w:t>
            </w:r>
            <w:r w:rsidR="002711AF" w:rsidRPr="002106DA">
              <w:rPr>
                <w:rFonts w:asciiTheme="majorHAnsi" w:eastAsia="Times New Roman" w:hAnsiTheme="majorHAnsi" w:cs="Times New Roman"/>
                <w:lang w:eastAsia="en-US"/>
              </w:rPr>
              <w:t xml:space="preserve">While writing down these fractions on the board I will review the terms denominator/numerator with the students. </w:t>
            </w:r>
            <w:r w:rsidR="00FE6B91" w:rsidRPr="002106DA">
              <w:rPr>
                <w:rFonts w:asciiTheme="majorHAnsi" w:eastAsia="Times New Roman" w:hAnsiTheme="majorHAnsi" w:cs="Times New Roman"/>
                <w:lang w:eastAsia="en-US"/>
              </w:rPr>
              <w:t xml:space="preserve">I will proceed with writing the word “equivalent” on the board and ask the students what they think </w:t>
            </w:r>
            <w:r w:rsidR="00FE6B91" w:rsidRPr="00B874E2">
              <w:rPr>
                <w:rFonts w:asciiTheme="majorHAnsi" w:eastAsia="Times New Roman" w:hAnsiTheme="majorHAnsi" w:cs="Times New Roman"/>
                <w:lang w:eastAsia="en-US"/>
              </w:rPr>
              <w:t>this term means</w:t>
            </w:r>
            <w:r w:rsidR="00E82147" w:rsidRPr="00B874E2">
              <w:rPr>
                <w:rFonts w:asciiTheme="majorHAnsi" w:eastAsia="Times New Roman" w:hAnsiTheme="majorHAnsi" w:cs="Times New Roman"/>
                <w:lang w:eastAsia="en-US"/>
              </w:rPr>
              <w:t>. Have one student look up the term on (</w:t>
            </w:r>
            <w:r w:rsidR="00640BEB" w:rsidRPr="00B874E2">
              <w:rPr>
                <w:rFonts w:asciiTheme="majorHAnsi" w:hAnsiTheme="majorHAnsi"/>
              </w:rPr>
              <w:t>http://www.ronblond.com/MathGlossary/</w:t>
            </w:r>
            <w:r w:rsidR="00E82147" w:rsidRPr="00B874E2">
              <w:rPr>
                <w:rFonts w:asciiTheme="majorHAnsi" w:eastAsia="Times New Roman" w:hAnsiTheme="majorHAnsi" w:cs="Times New Roman"/>
                <w:lang w:eastAsia="en-US"/>
              </w:rPr>
              <w:t>)</w:t>
            </w:r>
            <w:r w:rsidR="00E82147">
              <w:rPr>
                <w:rFonts w:asciiTheme="majorHAnsi" w:eastAsia="Times New Roman" w:hAnsiTheme="majorHAnsi" w:cs="Times New Roman"/>
                <w:lang w:eastAsia="en-US"/>
              </w:rPr>
              <w:t xml:space="preserve"> and have it project onto the screen.</w:t>
            </w:r>
            <w:r w:rsidR="00FE6B91" w:rsidRPr="002106DA">
              <w:rPr>
                <w:rFonts w:asciiTheme="majorHAnsi" w:eastAsia="Times New Roman" w:hAnsiTheme="majorHAnsi" w:cs="Times New Roman"/>
                <w:lang w:eastAsia="en-US"/>
              </w:rPr>
              <w:t xml:space="preserve"> I will then come to the conclusion with my students </w:t>
            </w:r>
            <w:r w:rsidR="008D605B">
              <w:rPr>
                <w:rFonts w:asciiTheme="majorHAnsi" w:eastAsia="Times New Roman" w:hAnsiTheme="majorHAnsi" w:cs="Times New Roman"/>
                <w:lang w:eastAsia="en-US"/>
              </w:rPr>
              <w:t xml:space="preserve">what the term means while thinking aloud to model. I </w:t>
            </w:r>
            <w:r w:rsidR="002711AF" w:rsidRPr="002106DA">
              <w:rPr>
                <w:rFonts w:asciiTheme="majorHAnsi" w:eastAsia="Times New Roman" w:hAnsiTheme="majorHAnsi" w:cs="Times New Roman"/>
                <w:lang w:eastAsia="en-US"/>
              </w:rPr>
              <w:t>will then have the students repeat this term back to me verbally as a whole group</w:t>
            </w:r>
            <w:r w:rsidR="00070593" w:rsidRPr="002106DA">
              <w:rPr>
                <w:rFonts w:asciiTheme="majorHAnsi" w:eastAsia="Times New Roman" w:hAnsiTheme="majorHAnsi" w:cs="Times New Roman"/>
                <w:lang w:eastAsia="en-US"/>
              </w:rPr>
              <w:t xml:space="preserve"> three times (in a sing song tone to help it stick)</w:t>
            </w:r>
            <w:r w:rsidR="002711AF" w:rsidRPr="002106DA">
              <w:rPr>
                <w:rFonts w:asciiTheme="majorHAnsi" w:eastAsia="Times New Roman" w:hAnsiTheme="majorHAnsi" w:cs="Times New Roman"/>
                <w:lang w:eastAsia="en-US"/>
              </w:rPr>
              <w:t>.</w:t>
            </w:r>
            <w:r w:rsidR="000C5279" w:rsidRPr="002106DA">
              <w:rPr>
                <w:rFonts w:asciiTheme="majorHAnsi" w:eastAsia="Times New Roman" w:hAnsiTheme="majorHAnsi" w:cs="Times New Roman"/>
                <w:lang w:eastAsia="en-US"/>
              </w:rPr>
              <w:t xml:space="preserve"> I will then cal</w:t>
            </w:r>
            <w:r w:rsidR="00477BBA" w:rsidRPr="002106DA">
              <w:rPr>
                <w:rFonts w:asciiTheme="majorHAnsi" w:eastAsia="Times New Roman" w:hAnsiTheme="majorHAnsi" w:cs="Times New Roman"/>
                <w:lang w:eastAsia="en-US"/>
              </w:rPr>
              <w:t xml:space="preserve">l on several individuals to </w:t>
            </w:r>
            <w:r w:rsidR="000C5279" w:rsidRPr="002106DA">
              <w:rPr>
                <w:rFonts w:asciiTheme="majorHAnsi" w:eastAsia="Times New Roman" w:hAnsiTheme="majorHAnsi" w:cs="Times New Roman"/>
                <w:lang w:eastAsia="en-US"/>
              </w:rPr>
              <w:t>repeat back to me what ‘equivalent’ means</w:t>
            </w:r>
            <w:r w:rsidR="008D605B">
              <w:rPr>
                <w:rFonts w:asciiTheme="majorHAnsi" w:eastAsia="Times New Roman" w:hAnsiTheme="majorHAnsi" w:cs="Times New Roman"/>
                <w:lang w:eastAsia="en-US"/>
              </w:rPr>
              <w:t xml:space="preserve">. </w:t>
            </w:r>
          </w:p>
          <w:p w14:paraId="1C83295C" w14:textId="77777777" w:rsidR="008475BE" w:rsidRDefault="00640BEB" w:rsidP="00640BEB">
            <w:pPr>
              <w:pStyle w:val="ListParagraph"/>
              <w:numPr>
                <w:ilvl w:val="1"/>
                <w:numId w:val="8"/>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T</w:t>
            </w:r>
            <w:r w:rsidR="002711AF" w:rsidRPr="002106DA">
              <w:rPr>
                <w:rFonts w:asciiTheme="majorHAnsi" w:eastAsia="Times New Roman" w:hAnsiTheme="majorHAnsi" w:cs="Times New Roman"/>
                <w:lang w:eastAsia="en-US"/>
              </w:rPr>
              <w:t xml:space="preserve">ell the students we will be learning today how to make two fractions equivalent/ equal in value to one another. </w:t>
            </w:r>
            <w:r w:rsidR="004761C5" w:rsidRPr="002106DA">
              <w:rPr>
                <w:rFonts w:asciiTheme="majorHAnsi" w:eastAsia="Times New Roman" w:hAnsiTheme="majorHAnsi" w:cs="Times New Roman"/>
                <w:lang w:eastAsia="en-US"/>
              </w:rPr>
              <w:t>By the end of today they will be able to list two different fractions that are equal to one another</w:t>
            </w:r>
            <w:r w:rsidR="00490817" w:rsidRPr="002106DA">
              <w:rPr>
                <w:rFonts w:asciiTheme="majorHAnsi" w:eastAsia="Times New Roman" w:hAnsiTheme="majorHAnsi" w:cs="Times New Roman"/>
                <w:lang w:eastAsia="en-US"/>
              </w:rPr>
              <w:t>!</w:t>
            </w:r>
            <w:r w:rsidR="00622B9F">
              <w:rPr>
                <w:rFonts w:asciiTheme="majorHAnsi" w:eastAsia="Times New Roman" w:hAnsiTheme="majorHAnsi" w:cs="Times New Roman"/>
                <w:lang w:eastAsia="en-US"/>
              </w:rPr>
              <w:br/>
            </w:r>
          </w:p>
          <w:p w14:paraId="6ED67E4B" w14:textId="77777777" w:rsidR="00622B9F" w:rsidRDefault="00622B9F" w:rsidP="00622B9F">
            <w:p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Forms of UDL:</w:t>
            </w:r>
          </w:p>
          <w:p w14:paraId="35B7F537" w14:textId="77777777" w:rsidR="001F4A28" w:rsidRDefault="00640BEB" w:rsidP="001F4A28">
            <w:pPr>
              <w:pStyle w:val="ListParagraph"/>
              <w:numPr>
                <w:ilvl w:val="0"/>
                <w:numId w:val="9"/>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Clarify vocabulary &amp; symbols (reviewed terms/introduced the term ‘equivalent’)</w:t>
            </w:r>
          </w:p>
          <w:p w14:paraId="6D46FD18" w14:textId="77777777" w:rsidR="00E77BBA" w:rsidRPr="001F4A28" w:rsidRDefault="00DB63B0" w:rsidP="001F4A28">
            <w:pPr>
              <w:pStyle w:val="ListParagraph"/>
              <w:numPr>
                <w:ilvl w:val="0"/>
                <w:numId w:val="9"/>
              </w:numPr>
              <w:spacing w:line="0" w:lineRule="atLeast"/>
              <w:rPr>
                <w:rFonts w:asciiTheme="majorHAnsi" w:eastAsia="Times New Roman" w:hAnsiTheme="majorHAnsi" w:cs="Times New Roman"/>
                <w:lang w:eastAsia="en-US"/>
              </w:rPr>
            </w:pPr>
            <w:r w:rsidRPr="001F4A28">
              <w:rPr>
                <w:rFonts w:asciiTheme="majorHAnsi" w:eastAsia="Times New Roman" w:hAnsiTheme="majorHAnsi" w:cs="Tahoma"/>
                <w:lang w:eastAsia="en-US"/>
              </w:rPr>
              <w:t>Guide information processing, visualization, and manipulation</w:t>
            </w:r>
            <w:r w:rsidRPr="001F4A28">
              <w:rPr>
                <w:rFonts w:asciiTheme="majorHAnsi" w:eastAsia="Times New Roman" w:hAnsiTheme="majorHAnsi" w:cs="Times New Roman"/>
                <w:lang w:eastAsia="en-US"/>
              </w:rPr>
              <w:t xml:space="preserve"> </w:t>
            </w:r>
            <w:r w:rsidR="001F4A28" w:rsidRPr="001F4A28">
              <w:rPr>
                <w:rFonts w:asciiTheme="majorHAnsi" w:eastAsia="Times New Roman" w:hAnsiTheme="majorHAnsi" w:cs="Times New Roman"/>
                <w:lang w:eastAsia="en-US"/>
              </w:rPr>
              <w:br/>
            </w:r>
          </w:p>
        </w:tc>
      </w:tr>
      <w:tr w:rsidR="008475BE" w:rsidRPr="00135FAE" w14:paraId="58EC7739" w14:textId="77777777" w:rsidTr="008C6195">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14:paraId="5CE30836" w14:textId="77777777" w:rsidR="004761C5" w:rsidRPr="00135FAE" w:rsidRDefault="008475BE" w:rsidP="004761C5">
            <w:pPr>
              <w:spacing w:line="0" w:lineRule="atLeast"/>
              <w:rPr>
                <w:rFonts w:asciiTheme="majorHAnsi" w:eastAsia="Times New Roman" w:hAnsiTheme="majorHAnsi" w:cs="Tahoma"/>
                <w:lang w:eastAsia="en-US"/>
              </w:rPr>
            </w:pPr>
            <w:r w:rsidRPr="00135FAE">
              <w:rPr>
                <w:rFonts w:asciiTheme="majorHAnsi" w:eastAsia="Times New Roman" w:hAnsiTheme="majorHAnsi" w:cs="Times New Roman"/>
                <w:b/>
                <w:bCs/>
                <w:lang w:eastAsia="en-US"/>
              </w:rPr>
              <w:lastRenderedPageBreak/>
              <w:t>Lesson Activities:</w:t>
            </w:r>
            <w:r w:rsidRPr="00135FAE">
              <w:rPr>
                <w:rFonts w:asciiTheme="majorHAnsi" w:eastAsia="Times New Roman" w:hAnsiTheme="majorHAnsi" w:cs="Times New Roman"/>
                <w:lang w:eastAsia="en-US"/>
              </w:rPr>
              <w:t xml:space="preserve">   </w:t>
            </w:r>
            <w:r w:rsidR="00A36578">
              <w:rPr>
                <w:rFonts w:asciiTheme="majorHAnsi" w:eastAsia="Times New Roman" w:hAnsiTheme="majorHAnsi" w:cs="Times New Roman"/>
                <w:lang w:eastAsia="en-US"/>
              </w:rPr>
              <w:t>(45 Minutes)</w:t>
            </w:r>
            <w:r w:rsidR="004761C5" w:rsidRPr="00135FAE">
              <w:rPr>
                <w:rFonts w:asciiTheme="majorHAnsi" w:eastAsia="Times New Roman" w:hAnsiTheme="majorHAnsi" w:cs="Times New Roman"/>
                <w:lang w:eastAsia="en-US"/>
              </w:rPr>
              <w:br/>
            </w:r>
            <w:r w:rsidR="00B45146" w:rsidRPr="00135FAE">
              <w:rPr>
                <w:rFonts w:asciiTheme="majorHAnsi" w:eastAsia="Times New Roman" w:hAnsiTheme="majorHAnsi" w:cs="Times New Roman"/>
                <w:lang w:eastAsia="en-US"/>
              </w:rPr>
              <w:br/>
            </w:r>
            <w:r w:rsidR="008100D2" w:rsidRPr="00135FAE">
              <w:rPr>
                <w:rFonts w:asciiTheme="majorHAnsi" w:eastAsia="Times New Roman" w:hAnsiTheme="majorHAnsi" w:cs="Tahoma"/>
                <w:b/>
                <w:lang w:eastAsia="en-US"/>
              </w:rPr>
              <w:t xml:space="preserve">Whole Group Instruction </w:t>
            </w:r>
            <w:r w:rsidR="008100D2" w:rsidRPr="00640BEB">
              <w:rPr>
                <w:rFonts w:asciiTheme="majorHAnsi" w:eastAsia="Times New Roman" w:hAnsiTheme="majorHAnsi" w:cs="Tahoma"/>
                <w:lang w:eastAsia="en-US"/>
              </w:rPr>
              <w:t>(10 Minutes)</w:t>
            </w:r>
            <w:r w:rsidR="00490817" w:rsidRPr="00135FAE">
              <w:rPr>
                <w:rFonts w:asciiTheme="majorHAnsi" w:eastAsia="Times New Roman" w:hAnsiTheme="majorHAnsi" w:cs="Tahoma"/>
                <w:lang w:eastAsia="en-US"/>
              </w:rPr>
              <w:br/>
            </w:r>
          </w:p>
          <w:p w14:paraId="0CBEDCAE" w14:textId="77777777" w:rsidR="00640BEB" w:rsidRPr="00E13DBF" w:rsidRDefault="00640BEB" w:rsidP="004761C5">
            <w:pPr>
              <w:pStyle w:val="ListParagraph"/>
              <w:numPr>
                <w:ilvl w:val="0"/>
                <w:numId w:val="4"/>
              </w:numPr>
              <w:spacing w:line="0" w:lineRule="atLeast"/>
              <w:rPr>
                <w:rFonts w:asciiTheme="majorHAnsi" w:eastAsia="Times New Roman" w:hAnsiTheme="majorHAnsi" w:cs="Times New Roman"/>
                <w:lang w:eastAsia="en-US"/>
              </w:rPr>
            </w:pPr>
            <w:r>
              <w:rPr>
                <w:rFonts w:asciiTheme="majorHAnsi" w:eastAsia="Times New Roman" w:hAnsiTheme="majorHAnsi" w:cs="Tahoma"/>
                <w:lang w:eastAsia="en-US"/>
              </w:rPr>
              <w:t>Pass out “Skeleton”/outlined notes (T</w:t>
            </w:r>
            <w:r w:rsidRPr="00135FAE">
              <w:rPr>
                <w:rFonts w:asciiTheme="majorHAnsi" w:eastAsia="Times New Roman" w:hAnsiTheme="majorHAnsi" w:cs="Tahoma"/>
                <w:lang w:eastAsia="en-US"/>
              </w:rPr>
              <w:t xml:space="preserve">he notes </w:t>
            </w:r>
            <w:r>
              <w:rPr>
                <w:rFonts w:asciiTheme="majorHAnsi" w:eastAsia="Times New Roman" w:hAnsiTheme="majorHAnsi" w:cs="Tahoma"/>
                <w:lang w:eastAsia="en-US"/>
              </w:rPr>
              <w:t>are partially typed in so the</w:t>
            </w:r>
            <w:r w:rsidRPr="00135FAE">
              <w:rPr>
                <w:rFonts w:asciiTheme="majorHAnsi" w:eastAsia="Times New Roman" w:hAnsiTheme="majorHAnsi" w:cs="Tahoma"/>
                <w:lang w:eastAsia="en-US"/>
              </w:rPr>
              <w:t xml:space="preserve"> students will follow along but not become discouraged with the writing task/taking notes</w:t>
            </w:r>
            <w:r>
              <w:rPr>
                <w:rFonts w:asciiTheme="majorHAnsi" w:eastAsia="Times New Roman" w:hAnsiTheme="majorHAnsi" w:cs="Tahoma"/>
                <w:lang w:eastAsia="en-US"/>
              </w:rPr>
              <w:t>)</w:t>
            </w:r>
            <w:r w:rsidRPr="00135FAE">
              <w:rPr>
                <w:rFonts w:asciiTheme="majorHAnsi" w:eastAsia="Times New Roman" w:hAnsiTheme="majorHAnsi" w:cs="Tahoma"/>
                <w:lang w:eastAsia="en-US"/>
              </w:rPr>
              <w:t>.</w:t>
            </w:r>
          </w:p>
          <w:p w14:paraId="1124C99E" w14:textId="77777777" w:rsidR="00E13DBF" w:rsidRPr="00640BEB" w:rsidRDefault="00E13DBF" w:rsidP="004761C5">
            <w:pPr>
              <w:pStyle w:val="ListParagraph"/>
              <w:numPr>
                <w:ilvl w:val="0"/>
                <w:numId w:val="4"/>
              </w:numPr>
              <w:spacing w:line="0" w:lineRule="atLeast"/>
              <w:rPr>
                <w:rFonts w:asciiTheme="majorHAnsi" w:eastAsia="Times New Roman" w:hAnsiTheme="majorHAnsi" w:cs="Times New Roman"/>
                <w:lang w:eastAsia="en-US"/>
              </w:rPr>
            </w:pPr>
            <w:r>
              <w:rPr>
                <w:rFonts w:asciiTheme="majorHAnsi" w:eastAsia="Times New Roman" w:hAnsiTheme="majorHAnsi" w:cs="Tahoma"/>
                <w:lang w:eastAsia="en-US"/>
              </w:rPr>
              <w:t>Pass out “laminated math facts” for the students who are struggling with their math facts.</w:t>
            </w:r>
          </w:p>
          <w:p w14:paraId="4B577409" w14:textId="77777777" w:rsidR="00135FAE" w:rsidRPr="00135FAE" w:rsidRDefault="00640BEB" w:rsidP="004761C5">
            <w:pPr>
              <w:pStyle w:val="ListParagraph"/>
              <w:numPr>
                <w:ilvl w:val="0"/>
                <w:numId w:val="4"/>
              </w:numPr>
              <w:spacing w:line="0" w:lineRule="atLeast"/>
              <w:rPr>
                <w:rFonts w:asciiTheme="majorHAnsi" w:eastAsia="Times New Roman" w:hAnsiTheme="majorHAnsi" w:cs="Times New Roman"/>
                <w:lang w:eastAsia="en-US"/>
              </w:rPr>
            </w:pPr>
            <w:r>
              <w:rPr>
                <w:rFonts w:asciiTheme="majorHAnsi" w:eastAsia="Times New Roman" w:hAnsiTheme="majorHAnsi" w:cs="Tahoma"/>
                <w:lang w:eastAsia="en-US"/>
              </w:rPr>
              <w:t>Have students fill</w:t>
            </w:r>
            <w:r w:rsidR="00135FAE">
              <w:rPr>
                <w:rFonts w:asciiTheme="majorHAnsi" w:eastAsia="Times New Roman" w:hAnsiTheme="majorHAnsi" w:cs="Tahoma"/>
                <w:lang w:eastAsia="en-US"/>
              </w:rPr>
              <w:t xml:space="preserve"> in definition of ‘equivalent’</w:t>
            </w:r>
            <w:r>
              <w:rPr>
                <w:rFonts w:asciiTheme="majorHAnsi" w:eastAsia="Times New Roman" w:hAnsiTheme="majorHAnsi" w:cs="Tahoma"/>
                <w:lang w:eastAsia="en-US"/>
              </w:rPr>
              <w:t xml:space="preserve"> independently </w:t>
            </w:r>
          </w:p>
          <w:p w14:paraId="750B5B9A" w14:textId="77777777" w:rsidR="004761C5" w:rsidRPr="00135FAE" w:rsidRDefault="00490817" w:rsidP="00135FAE">
            <w:pPr>
              <w:pStyle w:val="ListParagraph"/>
              <w:numPr>
                <w:ilvl w:val="1"/>
                <w:numId w:val="4"/>
              </w:numPr>
              <w:spacing w:line="0" w:lineRule="atLeast"/>
              <w:rPr>
                <w:rFonts w:asciiTheme="majorHAnsi" w:eastAsia="Times New Roman" w:hAnsiTheme="majorHAnsi" w:cs="Times New Roman"/>
                <w:lang w:eastAsia="en-US"/>
              </w:rPr>
            </w:pPr>
            <w:r w:rsidRPr="00135FAE">
              <w:rPr>
                <w:rFonts w:asciiTheme="majorHAnsi" w:eastAsia="Times New Roman" w:hAnsiTheme="majorHAnsi" w:cs="Tahoma"/>
                <w:lang w:eastAsia="en-US"/>
              </w:rPr>
              <w:t>This</w:t>
            </w:r>
            <w:r w:rsidR="004761C5" w:rsidRPr="00135FAE">
              <w:rPr>
                <w:rFonts w:asciiTheme="majorHAnsi" w:eastAsia="Times New Roman" w:hAnsiTheme="majorHAnsi" w:cs="Tahoma"/>
                <w:lang w:eastAsia="en-US"/>
              </w:rPr>
              <w:t xml:space="preserve"> will allow me to see who is having a hard time grasping the term. Once the students finish writing I will write on the board “equal in value” for them to copy down. </w:t>
            </w:r>
          </w:p>
          <w:p w14:paraId="4FC61715" w14:textId="77777777" w:rsidR="00135FAE" w:rsidRPr="00135FAE" w:rsidRDefault="00135FAE" w:rsidP="004761C5">
            <w:pPr>
              <w:pStyle w:val="ListParagraph"/>
              <w:numPr>
                <w:ilvl w:val="0"/>
                <w:numId w:val="4"/>
              </w:numPr>
              <w:spacing w:line="0" w:lineRule="atLeast"/>
              <w:rPr>
                <w:rFonts w:asciiTheme="majorHAnsi" w:eastAsia="Times New Roman" w:hAnsiTheme="majorHAnsi" w:cs="Times New Roman"/>
                <w:lang w:eastAsia="en-US"/>
              </w:rPr>
            </w:pPr>
            <w:r>
              <w:rPr>
                <w:rFonts w:asciiTheme="majorHAnsi" w:eastAsia="Times New Roman" w:hAnsiTheme="majorHAnsi" w:cs="Tahoma"/>
                <w:lang w:eastAsia="en-US"/>
              </w:rPr>
              <w:t xml:space="preserve">Model </w:t>
            </w:r>
            <w:r w:rsidR="009E6DEE">
              <w:rPr>
                <w:rFonts w:asciiTheme="majorHAnsi" w:eastAsia="Times New Roman" w:hAnsiTheme="majorHAnsi" w:cs="Tahoma"/>
                <w:lang w:eastAsia="en-US"/>
              </w:rPr>
              <w:t xml:space="preserve">how ½ is equivalent to 2/4 </w:t>
            </w:r>
            <w:r>
              <w:rPr>
                <w:rFonts w:asciiTheme="majorHAnsi" w:eastAsia="Times New Roman" w:hAnsiTheme="majorHAnsi" w:cs="Tahoma"/>
                <w:lang w:eastAsia="en-US"/>
              </w:rPr>
              <w:t xml:space="preserve"> </w:t>
            </w:r>
            <w:r w:rsidR="008D605B">
              <w:rPr>
                <w:rFonts w:asciiTheme="majorHAnsi" w:eastAsia="Times New Roman" w:hAnsiTheme="majorHAnsi" w:cs="Tahoma"/>
                <w:lang w:eastAsia="en-US"/>
              </w:rPr>
              <w:t xml:space="preserve">feedback </w:t>
            </w:r>
          </w:p>
          <w:p w14:paraId="7D706F72" w14:textId="77777777" w:rsidR="004336FC" w:rsidRPr="00135FAE" w:rsidRDefault="004761C5" w:rsidP="00135FAE">
            <w:pPr>
              <w:pStyle w:val="ListParagraph"/>
              <w:numPr>
                <w:ilvl w:val="1"/>
                <w:numId w:val="4"/>
              </w:numPr>
              <w:spacing w:line="0" w:lineRule="atLeast"/>
              <w:rPr>
                <w:rFonts w:asciiTheme="majorHAnsi" w:eastAsia="Times New Roman" w:hAnsiTheme="majorHAnsi" w:cs="Times New Roman"/>
                <w:lang w:eastAsia="en-US"/>
              </w:rPr>
            </w:pPr>
            <w:r w:rsidRPr="00135FAE">
              <w:rPr>
                <w:rFonts w:asciiTheme="majorHAnsi" w:eastAsia="Times New Roman" w:hAnsiTheme="majorHAnsi" w:cs="Tahoma"/>
                <w:lang w:eastAsia="en-US"/>
              </w:rPr>
              <w:t xml:space="preserve">I </w:t>
            </w:r>
            <w:r w:rsidR="000C5279" w:rsidRPr="00135FAE">
              <w:rPr>
                <w:rFonts w:asciiTheme="majorHAnsi" w:eastAsia="Times New Roman" w:hAnsiTheme="majorHAnsi" w:cs="Tahoma"/>
                <w:lang w:eastAsia="en-US"/>
              </w:rPr>
              <w:t>will</w:t>
            </w:r>
            <w:r w:rsidRPr="00135FAE">
              <w:rPr>
                <w:rFonts w:asciiTheme="majorHAnsi" w:eastAsia="Times New Roman" w:hAnsiTheme="majorHAnsi" w:cs="Tahoma"/>
                <w:lang w:eastAsia="en-US"/>
              </w:rPr>
              <w:t xml:space="preserve"> have magnetic </w:t>
            </w:r>
            <w:r w:rsidR="009E6DEE">
              <w:rPr>
                <w:rFonts w:asciiTheme="majorHAnsi" w:eastAsia="Times New Roman" w:hAnsiTheme="majorHAnsi" w:cs="Tahoma"/>
                <w:lang w:eastAsia="en-US"/>
              </w:rPr>
              <w:t xml:space="preserve">rectangle </w:t>
            </w:r>
            <w:r w:rsidRPr="00135FAE">
              <w:rPr>
                <w:rFonts w:asciiTheme="majorHAnsi" w:eastAsia="Times New Roman" w:hAnsiTheme="majorHAnsi" w:cs="Tahoma"/>
                <w:lang w:eastAsia="en-US"/>
              </w:rPr>
              <w:t xml:space="preserve">fraction </w:t>
            </w:r>
            <w:r w:rsidR="000C5279" w:rsidRPr="00135FAE">
              <w:rPr>
                <w:rFonts w:asciiTheme="majorHAnsi" w:eastAsia="Times New Roman" w:hAnsiTheme="majorHAnsi" w:cs="Tahoma"/>
                <w:lang w:eastAsia="en-US"/>
              </w:rPr>
              <w:t xml:space="preserve">visuals on the board. I will have one </w:t>
            </w:r>
            <w:r w:rsidR="00490817" w:rsidRPr="00135FAE">
              <w:rPr>
                <w:rFonts w:asciiTheme="majorHAnsi" w:eastAsia="Times New Roman" w:hAnsiTheme="majorHAnsi" w:cs="Tahoma"/>
                <w:lang w:eastAsia="en-US"/>
              </w:rPr>
              <w:t>rectangle</w:t>
            </w:r>
            <w:r w:rsidR="000C5279" w:rsidRPr="00135FAE">
              <w:rPr>
                <w:rFonts w:asciiTheme="majorHAnsi" w:eastAsia="Times New Roman" w:hAnsiTheme="majorHAnsi" w:cs="Tahoma"/>
                <w:lang w:eastAsia="en-US"/>
              </w:rPr>
              <w:t xml:space="preserve"> which </w:t>
            </w:r>
            <w:r w:rsidR="009E6DEE">
              <w:rPr>
                <w:rFonts w:asciiTheme="majorHAnsi" w:eastAsia="Times New Roman" w:hAnsiTheme="majorHAnsi" w:cs="Tahoma"/>
                <w:lang w:eastAsia="en-US"/>
              </w:rPr>
              <w:t xml:space="preserve">represented ½ and one which represented ¼. </w:t>
            </w:r>
            <w:r w:rsidR="0049397C">
              <w:rPr>
                <w:rFonts w:asciiTheme="majorHAnsi" w:eastAsia="Times New Roman" w:hAnsiTheme="majorHAnsi" w:cs="Tahoma"/>
                <w:lang w:eastAsia="en-US"/>
              </w:rPr>
              <w:t xml:space="preserve">I will give a word problem to my students which they can relate to. For example </w:t>
            </w:r>
            <w:r w:rsidR="000C5279" w:rsidRPr="00135FAE">
              <w:rPr>
                <w:rFonts w:asciiTheme="majorHAnsi" w:eastAsia="Times New Roman" w:hAnsiTheme="majorHAnsi" w:cs="Tahoma"/>
                <w:lang w:eastAsia="en-US"/>
              </w:rPr>
              <w:t xml:space="preserve">“pretend you &amp; your friend split a </w:t>
            </w:r>
            <w:r w:rsidR="00490817" w:rsidRPr="00135FAE">
              <w:rPr>
                <w:rFonts w:asciiTheme="majorHAnsi" w:eastAsia="Times New Roman" w:hAnsiTheme="majorHAnsi" w:cs="Tahoma"/>
                <w:lang w:eastAsia="en-US"/>
              </w:rPr>
              <w:t>candy bar</w:t>
            </w:r>
            <w:r w:rsidR="000C5279" w:rsidRPr="00135FAE">
              <w:rPr>
                <w:rFonts w:asciiTheme="majorHAnsi" w:eastAsia="Times New Roman" w:hAnsiTheme="majorHAnsi" w:cs="Tahoma"/>
                <w:lang w:eastAsia="en-US"/>
              </w:rPr>
              <w:t xml:space="preserve">. How much of the </w:t>
            </w:r>
            <w:r w:rsidR="00490817" w:rsidRPr="00135FAE">
              <w:rPr>
                <w:rFonts w:asciiTheme="majorHAnsi" w:eastAsia="Times New Roman" w:hAnsiTheme="majorHAnsi" w:cs="Tahoma"/>
                <w:lang w:eastAsia="en-US"/>
              </w:rPr>
              <w:t>candy bar</w:t>
            </w:r>
            <w:r w:rsidR="000C5279" w:rsidRPr="00135FAE">
              <w:rPr>
                <w:rFonts w:asciiTheme="majorHAnsi" w:eastAsia="Times New Roman" w:hAnsiTheme="majorHAnsi" w:cs="Tahoma"/>
                <w:lang w:eastAsia="en-US"/>
              </w:rPr>
              <w:t xml:space="preserve"> would each of you eat?” (While modeling with the fractional parts). Then I will explain to the students “the </w:t>
            </w:r>
            <w:r w:rsidR="00490817" w:rsidRPr="00135FAE">
              <w:rPr>
                <w:rFonts w:asciiTheme="majorHAnsi" w:eastAsia="Times New Roman" w:hAnsiTheme="majorHAnsi" w:cs="Tahoma"/>
                <w:lang w:eastAsia="en-US"/>
              </w:rPr>
              <w:t>candy bar</w:t>
            </w:r>
            <w:r w:rsidR="000C5279" w:rsidRPr="00135FAE">
              <w:rPr>
                <w:rFonts w:asciiTheme="majorHAnsi" w:eastAsia="Times New Roman" w:hAnsiTheme="majorHAnsi" w:cs="Tahoma"/>
                <w:lang w:eastAsia="en-US"/>
              </w:rPr>
              <w:t xml:space="preserve"> is cut into </w:t>
            </w:r>
            <w:r w:rsidR="00490817" w:rsidRPr="00135FAE">
              <w:rPr>
                <w:rFonts w:asciiTheme="majorHAnsi" w:eastAsia="Times New Roman" w:hAnsiTheme="majorHAnsi" w:cs="Tahoma"/>
                <w:lang w:eastAsia="en-US"/>
              </w:rPr>
              <w:t>four parts/pieces</w:t>
            </w:r>
            <w:r w:rsidR="000C5279" w:rsidRPr="00135FAE">
              <w:rPr>
                <w:rFonts w:asciiTheme="majorHAnsi" w:eastAsia="Times New Roman" w:hAnsiTheme="majorHAnsi" w:cs="Tahoma"/>
                <w:lang w:eastAsia="en-US"/>
              </w:rPr>
              <w:t xml:space="preserve"> (fourths). How many </w:t>
            </w:r>
            <w:r w:rsidR="00490817" w:rsidRPr="00135FAE">
              <w:rPr>
                <w:rFonts w:asciiTheme="majorHAnsi" w:eastAsia="Times New Roman" w:hAnsiTheme="majorHAnsi" w:cs="Tahoma"/>
                <w:lang w:eastAsia="en-US"/>
              </w:rPr>
              <w:t>parts/pieces</w:t>
            </w:r>
            <w:r w:rsidR="000C5279" w:rsidRPr="00135FAE">
              <w:rPr>
                <w:rFonts w:asciiTheme="majorHAnsi" w:eastAsia="Times New Roman" w:hAnsiTheme="majorHAnsi" w:cs="Tahoma"/>
                <w:lang w:eastAsia="en-US"/>
              </w:rPr>
              <w:t xml:space="preserve"> would you and your friend eat?” while explaining this scenario to the students I will be writing the fractional parts down under each fraction. I will then brainstorm with the studen</w:t>
            </w:r>
            <w:r w:rsidR="009E6DEE">
              <w:rPr>
                <w:rFonts w:asciiTheme="majorHAnsi" w:eastAsia="Times New Roman" w:hAnsiTheme="majorHAnsi" w:cs="Tahoma"/>
                <w:lang w:eastAsia="en-US"/>
              </w:rPr>
              <w:t xml:space="preserve">ts how to get from 1/2 to 2/4 (numerator: </w:t>
            </w:r>
            <w:r w:rsidR="000C5279" w:rsidRPr="00135FAE">
              <w:rPr>
                <w:rFonts w:asciiTheme="majorHAnsi" w:eastAsia="Times New Roman" w:hAnsiTheme="majorHAnsi" w:cs="Tahoma"/>
                <w:lang w:eastAsia="en-US"/>
              </w:rPr>
              <w:t xml:space="preserve">1 to 2 </w:t>
            </w:r>
            <w:r w:rsidR="009E6DEE">
              <w:rPr>
                <w:rFonts w:asciiTheme="majorHAnsi" w:eastAsia="Times New Roman" w:hAnsiTheme="majorHAnsi" w:cs="Tahoma"/>
                <w:lang w:eastAsia="en-US"/>
              </w:rPr>
              <w:t>denominator:</w:t>
            </w:r>
            <w:r w:rsidR="000C5279" w:rsidRPr="00135FAE">
              <w:rPr>
                <w:rFonts w:asciiTheme="majorHAnsi" w:eastAsia="Times New Roman" w:hAnsiTheme="majorHAnsi" w:cs="Tahoma"/>
                <w:lang w:eastAsia="en-US"/>
              </w:rPr>
              <w:t xml:space="preserve"> 2 to 4)</w:t>
            </w:r>
            <w:r w:rsidR="004336FC" w:rsidRPr="00135FAE">
              <w:rPr>
                <w:rFonts w:asciiTheme="majorHAnsi" w:eastAsia="Times New Roman" w:hAnsiTheme="majorHAnsi" w:cs="Tahoma"/>
                <w:lang w:eastAsia="en-US"/>
              </w:rPr>
              <w:t>. I will model on the board how to multiply the numerator and denominator by the same numbe</w:t>
            </w:r>
            <w:r w:rsidR="00EF4E53" w:rsidRPr="00135FAE">
              <w:rPr>
                <w:rFonts w:asciiTheme="majorHAnsi" w:eastAsia="Times New Roman" w:hAnsiTheme="majorHAnsi" w:cs="Tahoma"/>
                <w:lang w:eastAsia="en-US"/>
              </w:rPr>
              <w:t xml:space="preserve">r (always equaling </w:t>
            </w:r>
            <w:r w:rsidR="009E6DEE">
              <w:rPr>
                <w:rFonts w:asciiTheme="majorHAnsi" w:eastAsia="Times New Roman" w:hAnsiTheme="majorHAnsi" w:cs="Tahoma"/>
                <w:lang w:eastAsia="en-US"/>
              </w:rPr>
              <w:t>“</w:t>
            </w:r>
            <w:r w:rsidR="00EF4E53" w:rsidRPr="00135FAE">
              <w:rPr>
                <w:rFonts w:asciiTheme="majorHAnsi" w:eastAsia="Times New Roman" w:hAnsiTheme="majorHAnsi" w:cs="Tahoma"/>
                <w:lang w:eastAsia="en-US"/>
              </w:rPr>
              <w:t>one</w:t>
            </w:r>
            <w:r w:rsidR="009E6DEE">
              <w:rPr>
                <w:rFonts w:asciiTheme="majorHAnsi" w:eastAsia="Times New Roman" w:hAnsiTheme="majorHAnsi" w:cs="Tahoma"/>
                <w:lang w:eastAsia="en-US"/>
              </w:rPr>
              <w:t>”</w:t>
            </w:r>
            <w:r w:rsidR="009902B9">
              <w:rPr>
                <w:rFonts w:asciiTheme="majorHAnsi" w:eastAsia="Times New Roman" w:hAnsiTheme="majorHAnsi" w:cs="Tahoma"/>
                <w:lang w:eastAsia="en-US"/>
              </w:rPr>
              <w:t xml:space="preserve">: </w:t>
            </w:r>
            <w:hyperlink r:id="rId18" w:history="1">
              <w:r w:rsidR="009E6DEE" w:rsidRPr="00E023CF">
                <w:rPr>
                  <w:rStyle w:val="Hyperlink"/>
                  <w:rFonts w:asciiTheme="majorHAnsi" w:eastAsia="Times New Roman" w:hAnsiTheme="majorHAnsi" w:cs="Times New Roman"/>
                  <w:lang w:eastAsia="en-US"/>
                </w:rPr>
                <w:t>http://media-cacheec6.pinterest.com/originals/b8/6b/0a/b86b0aad0d46c2d7b695c3bf4a3d4bf6.jpg</w:t>
              </w:r>
            </w:hyperlink>
            <w:r w:rsidR="00EF4E53" w:rsidRPr="00135FAE">
              <w:rPr>
                <w:rFonts w:asciiTheme="majorHAnsi" w:eastAsia="Times New Roman" w:hAnsiTheme="majorHAnsi" w:cs="Tahoma"/>
                <w:lang w:eastAsia="en-US"/>
              </w:rPr>
              <w:t>)</w:t>
            </w:r>
          </w:p>
          <w:p w14:paraId="5D705B0E" w14:textId="77777777" w:rsidR="00490817" w:rsidRPr="002106DA" w:rsidRDefault="00135FAE" w:rsidP="004761C5">
            <w:pPr>
              <w:pStyle w:val="ListParagraph"/>
              <w:numPr>
                <w:ilvl w:val="0"/>
                <w:numId w:val="4"/>
              </w:numPr>
              <w:spacing w:line="0" w:lineRule="atLeast"/>
              <w:rPr>
                <w:rFonts w:asciiTheme="majorHAnsi" w:eastAsia="Times New Roman" w:hAnsiTheme="majorHAnsi" w:cs="Times New Roman"/>
                <w:lang w:eastAsia="en-US"/>
              </w:rPr>
            </w:pPr>
            <w:r>
              <w:rPr>
                <w:rFonts w:asciiTheme="majorHAnsi" w:eastAsia="Times New Roman" w:hAnsiTheme="majorHAnsi" w:cs="Tahoma"/>
                <w:lang w:eastAsia="en-US"/>
              </w:rPr>
              <w:t xml:space="preserve">Have students fill in </w:t>
            </w:r>
            <w:r w:rsidR="009E6DEE">
              <w:rPr>
                <w:rFonts w:asciiTheme="majorHAnsi" w:eastAsia="Times New Roman" w:hAnsiTheme="majorHAnsi" w:cs="Tahoma"/>
                <w:lang w:eastAsia="en-US"/>
              </w:rPr>
              <w:t xml:space="preserve">guided notes on the </w:t>
            </w:r>
            <w:r>
              <w:rPr>
                <w:rFonts w:asciiTheme="majorHAnsi" w:eastAsia="Times New Roman" w:hAnsiTheme="majorHAnsi" w:cs="Tahoma"/>
                <w:lang w:eastAsia="en-US"/>
              </w:rPr>
              <w:t>steps</w:t>
            </w:r>
            <w:r w:rsidR="004336FC" w:rsidRPr="00135FAE">
              <w:rPr>
                <w:rFonts w:asciiTheme="majorHAnsi" w:eastAsia="Times New Roman" w:hAnsiTheme="majorHAnsi" w:cs="Tahoma"/>
                <w:lang w:eastAsia="en-US"/>
              </w:rPr>
              <w:t xml:space="preserve"> </w:t>
            </w:r>
            <w:r w:rsidR="009E6DEE">
              <w:rPr>
                <w:rFonts w:asciiTheme="majorHAnsi" w:eastAsia="Times New Roman" w:hAnsiTheme="majorHAnsi" w:cs="Tahoma"/>
                <w:lang w:eastAsia="en-US"/>
              </w:rPr>
              <w:t>of finding</w:t>
            </w:r>
            <w:r w:rsidR="00477BBA" w:rsidRPr="00135FAE">
              <w:rPr>
                <w:rFonts w:asciiTheme="majorHAnsi" w:eastAsia="Times New Roman" w:hAnsiTheme="majorHAnsi" w:cs="Tahoma"/>
                <w:lang w:eastAsia="en-US"/>
              </w:rPr>
              <w:t xml:space="preserve"> an equivalent fraction (while I write</w:t>
            </w:r>
            <w:r>
              <w:rPr>
                <w:rFonts w:asciiTheme="majorHAnsi" w:eastAsia="Times New Roman" w:hAnsiTheme="majorHAnsi" w:cs="Tahoma"/>
                <w:lang w:eastAsia="en-US"/>
              </w:rPr>
              <w:t xml:space="preserve"> it on board to model)</w:t>
            </w:r>
            <w:r w:rsidR="00477BBA" w:rsidRPr="00135FAE">
              <w:rPr>
                <w:rFonts w:asciiTheme="majorHAnsi" w:eastAsia="Times New Roman" w:hAnsiTheme="majorHAnsi" w:cs="Tahoma"/>
                <w:lang w:eastAsia="en-US"/>
              </w:rPr>
              <w:t xml:space="preserve"> </w:t>
            </w:r>
          </w:p>
          <w:p w14:paraId="3A61FEA1" w14:textId="77777777" w:rsidR="002106DA" w:rsidRPr="00135FAE" w:rsidRDefault="002106DA" w:rsidP="004761C5">
            <w:pPr>
              <w:pStyle w:val="ListParagraph"/>
              <w:numPr>
                <w:ilvl w:val="0"/>
                <w:numId w:val="4"/>
              </w:numPr>
              <w:spacing w:line="0" w:lineRule="atLeast"/>
              <w:rPr>
                <w:rFonts w:asciiTheme="majorHAnsi" w:eastAsia="Times New Roman" w:hAnsiTheme="majorHAnsi" w:cs="Times New Roman"/>
                <w:lang w:eastAsia="en-US"/>
              </w:rPr>
            </w:pPr>
            <w:r>
              <w:rPr>
                <w:rFonts w:asciiTheme="majorHAnsi" w:eastAsia="Times New Roman" w:hAnsiTheme="majorHAnsi" w:cs="Tahoma"/>
                <w:lang w:eastAsia="en-US"/>
              </w:rPr>
              <w:t>Complete 2 more equivalent fraction examples with whole group</w:t>
            </w:r>
          </w:p>
          <w:p w14:paraId="5C723875" w14:textId="77777777" w:rsidR="00E77BBA" w:rsidRDefault="00640BEB" w:rsidP="00E77BBA">
            <w:pPr>
              <w:spacing w:line="0" w:lineRule="atLeast"/>
              <w:rPr>
                <w:rFonts w:asciiTheme="majorHAnsi" w:eastAsia="Times New Roman" w:hAnsiTheme="majorHAnsi" w:cs="Tahoma"/>
                <w:lang w:eastAsia="en-US"/>
              </w:rPr>
            </w:pPr>
            <w:r>
              <w:rPr>
                <w:rFonts w:asciiTheme="majorHAnsi" w:eastAsia="Times New Roman" w:hAnsiTheme="majorHAnsi" w:cs="Tahoma"/>
                <w:lang w:eastAsia="en-US"/>
              </w:rPr>
              <w:br/>
            </w:r>
            <w:r w:rsidR="00E77BBA">
              <w:rPr>
                <w:rFonts w:asciiTheme="majorHAnsi" w:eastAsia="Times New Roman" w:hAnsiTheme="majorHAnsi" w:cs="Tahoma"/>
                <w:lang w:eastAsia="en-US"/>
              </w:rPr>
              <w:t>UDL:</w:t>
            </w:r>
          </w:p>
          <w:p w14:paraId="24ECD5C5" w14:textId="77777777" w:rsidR="00E77BBA" w:rsidRDefault="00E77BBA" w:rsidP="00E77BBA">
            <w:pPr>
              <w:pStyle w:val="ListParagraph"/>
              <w:numPr>
                <w:ilvl w:val="0"/>
                <w:numId w:val="12"/>
              </w:numPr>
              <w:spacing w:line="0" w:lineRule="atLeast"/>
              <w:rPr>
                <w:rFonts w:asciiTheme="majorHAnsi" w:eastAsia="Times New Roman" w:hAnsiTheme="majorHAnsi" w:cs="Tahoma"/>
                <w:lang w:eastAsia="en-US"/>
              </w:rPr>
            </w:pPr>
            <w:r>
              <w:rPr>
                <w:rFonts w:asciiTheme="majorHAnsi" w:eastAsia="Times New Roman" w:hAnsiTheme="majorHAnsi" w:cs="Tahoma"/>
                <w:lang w:eastAsia="en-US"/>
              </w:rPr>
              <w:t>Activate/supply background knowledge (candy bar example)</w:t>
            </w:r>
          </w:p>
          <w:p w14:paraId="2CD1A44F" w14:textId="77777777" w:rsidR="00E77BBA" w:rsidRDefault="00E77BBA" w:rsidP="00E77BBA">
            <w:pPr>
              <w:pStyle w:val="ListParagraph"/>
              <w:numPr>
                <w:ilvl w:val="0"/>
                <w:numId w:val="12"/>
              </w:numPr>
              <w:spacing w:line="0" w:lineRule="atLeast"/>
              <w:rPr>
                <w:rFonts w:asciiTheme="majorHAnsi" w:eastAsia="Times New Roman" w:hAnsiTheme="majorHAnsi" w:cs="Tahoma"/>
                <w:lang w:eastAsia="en-US"/>
              </w:rPr>
            </w:pPr>
            <w:r>
              <w:rPr>
                <w:rFonts w:asciiTheme="majorHAnsi" w:eastAsia="Times New Roman" w:hAnsiTheme="majorHAnsi" w:cs="Tahoma"/>
                <w:lang w:eastAsia="en-US"/>
              </w:rPr>
              <w:t>Maximize transfer and generalization (guided notes)</w:t>
            </w:r>
          </w:p>
          <w:p w14:paraId="019937F4" w14:textId="77777777" w:rsidR="00640BEB" w:rsidRPr="00E77BBA" w:rsidRDefault="00E77BBA" w:rsidP="00E77BBA">
            <w:pPr>
              <w:pStyle w:val="ListParagraph"/>
              <w:numPr>
                <w:ilvl w:val="0"/>
                <w:numId w:val="12"/>
              </w:numPr>
              <w:spacing w:line="0" w:lineRule="atLeast"/>
              <w:rPr>
                <w:rFonts w:asciiTheme="majorHAnsi" w:eastAsia="Times New Roman" w:hAnsiTheme="majorHAnsi" w:cs="Tahoma"/>
                <w:lang w:eastAsia="en-US"/>
              </w:rPr>
            </w:pPr>
            <w:r w:rsidRPr="00E77BBA">
              <w:rPr>
                <w:rFonts w:asciiTheme="majorHAnsi" w:eastAsia="Times New Roman" w:hAnsiTheme="majorHAnsi" w:cs="Tahoma"/>
                <w:lang w:eastAsia="en-US"/>
              </w:rPr>
              <w:t>Guide information processing, visualization, and manipulation</w:t>
            </w:r>
            <w:r w:rsidR="009E6DEE" w:rsidRPr="00E77BBA">
              <w:rPr>
                <w:rFonts w:asciiTheme="majorHAnsi" w:eastAsia="Times New Roman" w:hAnsiTheme="majorHAnsi" w:cs="Tahoma"/>
                <w:lang w:eastAsia="en-US"/>
              </w:rPr>
              <w:br/>
            </w:r>
          </w:p>
          <w:p w14:paraId="6E044987" w14:textId="77777777" w:rsidR="00EF4E53" w:rsidRPr="00135FAE" w:rsidRDefault="008100D2" w:rsidP="00490817">
            <w:pPr>
              <w:spacing w:line="0" w:lineRule="atLeast"/>
              <w:rPr>
                <w:rFonts w:asciiTheme="majorHAnsi" w:eastAsia="Times New Roman" w:hAnsiTheme="majorHAnsi" w:cs="Times New Roman"/>
                <w:b/>
                <w:lang w:eastAsia="en-US"/>
              </w:rPr>
            </w:pPr>
            <w:r w:rsidRPr="00135FAE">
              <w:rPr>
                <w:rFonts w:asciiTheme="majorHAnsi" w:eastAsia="Times New Roman" w:hAnsiTheme="majorHAnsi" w:cs="Tahoma"/>
                <w:b/>
                <w:lang w:eastAsia="en-US"/>
              </w:rPr>
              <w:t>Group/Center Instruction (35 Minutes)</w:t>
            </w:r>
            <w:r w:rsidR="00EF4E53" w:rsidRPr="00135FAE">
              <w:rPr>
                <w:rFonts w:asciiTheme="majorHAnsi" w:eastAsia="Times New Roman" w:hAnsiTheme="majorHAnsi" w:cs="Tahoma"/>
                <w:b/>
                <w:lang w:eastAsia="en-US"/>
              </w:rPr>
              <w:br/>
            </w:r>
          </w:p>
          <w:p w14:paraId="3585C199" w14:textId="77777777" w:rsidR="00EF4E53" w:rsidRPr="00135FAE" w:rsidRDefault="00B874E2" w:rsidP="004761C5">
            <w:pPr>
              <w:pStyle w:val="ListParagraph"/>
              <w:numPr>
                <w:ilvl w:val="0"/>
                <w:numId w:val="4"/>
              </w:numPr>
              <w:spacing w:line="0" w:lineRule="atLeast"/>
              <w:rPr>
                <w:rFonts w:asciiTheme="majorHAnsi" w:eastAsia="Times New Roman" w:hAnsiTheme="majorHAnsi" w:cs="Times New Roman"/>
                <w:lang w:eastAsia="en-US"/>
              </w:rPr>
            </w:pPr>
            <w:r>
              <w:rPr>
                <w:rFonts w:asciiTheme="majorHAnsi" w:eastAsia="Times New Roman" w:hAnsiTheme="majorHAnsi" w:cs="Tahoma"/>
                <w:lang w:eastAsia="en-US"/>
              </w:rPr>
              <w:t>I will begin by taking</w:t>
            </w:r>
            <w:r w:rsidR="00EF4E53" w:rsidRPr="00135FAE">
              <w:rPr>
                <w:rFonts w:asciiTheme="majorHAnsi" w:eastAsia="Times New Roman" w:hAnsiTheme="majorHAnsi" w:cs="Tahoma"/>
                <w:lang w:eastAsia="en-US"/>
              </w:rPr>
              <w:t xml:space="preserve"> 5 minutes to explain </w:t>
            </w:r>
            <w:r w:rsidR="008100D2" w:rsidRPr="00135FAE">
              <w:rPr>
                <w:rFonts w:asciiTheme="majorHAnsi" w:eastAsia="Times New Roman" w:hAnsiTheme="majorHAnsi" w:cs="Tahoma"/>
                <w:lang w:eastAsia="en-US"/>
              </w:rPr>
              <w:t>each center</w:t>
            </w:r>
            <w:r w:rsidR="00490817" w:rsidRPr="00135FAE">
              <w:rPr>
                <w:rFonts w:asciiTheme="majorHAnsi" w:eastAsia="Times New Roman" w:hAnsiTheme="majorHAnsi" w:cs="Tahoma"/>
                <w:lang w:eastAsia="en-US"/>
              </w:rPr>
              <w:t xml:space="preserve">. </w:t>
            </w:r>
            <w:r w:rsidRPr="00135FAE">
              <w:rPr>
                <w:rFonts w:asciiTheme="majorHAnsi" w:eastAsia="Times New Roman" w:hAnsiTheme="majorHAnsi" w:cs="Tahoma"/>
                <w:lang w:eastAsia="en-US"/>
              </w:rPr>
              <w:t>Each center will last 10 minutes.</w:t>
            </w:r>
            <w:r>
              <w:rPr>
                <w:rFonts w:asciiTheme="majorHAnsi" w:eastAsia="Times New Roman" w:hAnsiTheme="majorHAnsi" w:cs="Tahoma"/>
                <w:lang w:eastAsia="en-US"/>
              </w:rPr>
              <w:t xml:space="preserve"> </w:t>
            </w:r>
            <w:r w:rsidR="00490817" w:rsidRPr="00135FAE">
              <w:rPr>
                <w:rFonts w:asciiTheme="majorHAnsi" w:eastAsia="Times New Roman" w:hAnsiTheme="majorHAnsi" w:cs="Tahoma"/>
                <w:lang w:eastAsia="en-US"/>
              </w:rPr>
              <w:t xml:space="preserve">I </w:t>
            </w:r>
            <w:r w:rsidR="00EF4E53" w:rsidRPr="00135FAE">
              <w:rPr>
                <w:rFonts w:asciiTheme="majorHAnsi" w:eastAsia="Times New Roman" w:hAnsiTheme="majorHAnsi" w:cs="Tahoma"/>
                <w:lang w:eastAsia="en-US"/>
              </w:rPr>
              <w:t xml:space="preserve">will then split the students into </w:t>
            </w:r>
            <w:r w:rsidR="009C588E" w:rsidRPr="00135FAE">
              <w:rPr>
                <w:rFonts w:asciiTheme="majorHAnsi" w:eastAsia="Times New Roman" w:hAnsiTheme="majorHAnsi" w:cs="Tahoma"/>
                <w:lang w:eastAsia="en-US"/>
              </w:rPr>
              <w:t>3</w:t>
            </w:r>
            <w:r w:rsidR="00EF4E53" w:rsidRPr="00135FAE">
              <w:rPr>
                <w:rFonts w:asciiTheme="majorHAnsi" w:eastAsia="Times New Roman" w:hAnsiTheme="majorHAnsi" w:cs="Tahoma"/>
                <w:lang w:eastAsia="en-US"/>
              </w:rPr>
              <w:t xml:space="preserve"> groups </w:t>
            </w:r>
            <w:r w:rsidR="008100D2" w:rsidRPr="00135FAE">
              <w:rPr>
                <w:rFonts w:asciiTheme="majorHAnsi" w:eastAsia="Times New Roman" w:hAnsiTheme="majorHAnsi" w:cs="Tahoma"/>
                <w:lang w:eastAsia="en-US"/>
              </w:rPr>
              <w:t xml:space="preserve">of 8. </w:t>
            </w:r>
            <w:r w:rsidR="009902B9">
              <w:rPr>
                <w:rFonts w:asciiTheme="majorHAnsi" w:eastAsia="Times New Roman" w:hAnsiTheme="majorHAnsi" w:cs="Tahoma"/>
                <w:lang w:eastAsia="en-US"/>
              </w:rPr>
              <w:t xml:space="preserve">I will pair the students based on ability level (low, medium, high). The ‘low group’ will start at group A. The ‘medium group’ will start at group B (teacher time). The ‘high group’ will start at group C. </w:t>
            </w:r>
            <w:r w:rsidR="00EF4E53" w:rsidRPr="00135FAE">
              <w:rPr>
                <w:rFonts w:asciiTheme="majorHAnsi" w:eastAsia="Times New Roman" w:hAnsiTheme="majorHAnsi" w:cs="Tahoma"/>
                <w:lang w:eastAsia="en-US"/>
              </w:rPr>
              <w:t>The centers consist of:</w:t>
            </w:r>
            <w:r w:rsidR="0049397C">
              <w:rPr>
                <w:rFonts w:asciiTheme="majorHAnsi" w:eastAsia="Times New Roman" w:hAnsiTheme="majorHAnsi" w:cs="Tahoma"/>
                <w:lang w:eastAsia="en-US"/>
              </w:rPr>
              <w:t xml:space="preserve"> </w:t>
            </w:r>
          </w:p>
          <w:p w14:paraId="6760CBD8" w14:textId="77777777" w:rsidR="002106DA" w:rsidRPr="002106DA" w:rsidRDefault="009C588E" w:rsidP="008100D2">
            <w:pPr>
              <w:pStyle w:val="ListParagraph"/>
              <w:numPr>
                <w:ilvl w:val="1"/>
                <w:numId w:val="5"/>
              </w:numPr>
              <w:spacing w:line="0" w:lineRule="atLeast"/>
              <w:rPr>
                <w:rFonts w:asciiTheme="majorHAnsi" w:eastAsia="Times New Roman" w:hAnsiTheme="majorHAnsi" w:cs="Times New Roman"/>
                <w:lang w:eastAsia="en-US"/>
              </w:rPr>
            </w:pPr>
            <w:r w:rsidRPr="00135FAE">
              <w:rPr>
                <w:rFonts w:asciiTheme="majorHAnsi" w:eastAsia="Times New Roman" w:hAnsiTheme="majorHAnsi" w:cs="Tahoma"/>
                <w:lang w:eastAsia="en-US"/>
              </w:rPr>
              <w:lastRenderedPageBreak/>
              <w:t>Group A (</w:t>
            </w:r>
            <w:r w:rsidR="002106DA">
              <w:rPr>
                <w:rFonts w:asciiTheme="majorHAnsi" w:eastAsia="Times New Roman" w:hAnsiTheme="majorHAnsi" w:cs="Tahoma"/>
                <w:lang w:eastAsia="en-US"/>
              </w:rPr>
              <w:t>targeted toward visual/</w:t>
            </w:r>
            <w:r w:rsidRPr="00135FAE">
              <w:rPr>
                <w:rFonts w:asciiTheme="majorHAnsi" w:eastAsia="Times New Roman" w:hAnsiTheme="majorHAnsi" w:cs="Tahoma"/>
                <w:lang w:eastAsia="en-US"/>
              </w:rPr>
              <w:t>tactile</w:t>
            </w:r>
            <w:r w:rsidR="002106DA">
              <w:rPr>
                <w:rFonts w:asciiTheme="majorHAnsi" w:eastAsia="Times New Roman" w:hAnsiTheme="majorHAnsi" w:cs="Tahoma"/>
                <w:lang w:eastAsia="en-US"/>
              </w:rPr>
              <w:t xml:space="preserve"> learners</w:t>
            </w:r>
            <w:r w:rsidRPr="00135FAE">
              <w:rPr>
                <w:rFonts w:asciiTheme="majorHAnsi" w:eastAsia="Times New Roman" w:hAnsiTheme="majorHAnsi" w:cs="Tahoma"/>
                <w:lang w:eastAsia="en-US"/>
              </w:rPr>
              <w:t xml:space="preserve">) </w:t>
            </w:r>
          </w:p>
          <w:p w14:paraId="0778FF54" w14:textId="77777777" w:rsidR="002106DA" w:rsidRDefault="002106DA" w:rsidP="002106DA">
            <w:pPr>
              <w:pStyle w:val="ListParagraph"/>
              <w:numPr>
                <w:ilvl w:val="2"/>
                <w:numId w:val="5"/>
              </w:numPr>
              <w:spacing w:line="0" w:lineRule="atLeast"/>
              <w:rPr>
                <w:rFonts w:asciiTheme="majorHAnsi" w:eastAsia="Times New Roman" w:hAnsiTheme="majorHAnsi" w:cs="Times New Roman"/>
                <w:lang w:eastAsia="en-US"/>
              </w:rPr>
            </w:pPr>
            <w:r w:rsidRPr="00135FAE">
              <w:rPr>
                <w:rFonts w:asciiTheme="majorHAnsi" w:eastAsia="Times New Roman" w:hAnsiTheme="majorHAnsi" w:cs="Tahoma"/>
                <w:lang w:eastAsia="en-US"/>
              </w:rPr>
              <w:t>Students</w:t>
            </w:r>
            <w:r w:rsidR="00EF4E53" w:rsidRPr="00135FAE">
              <w:rPr>
                <w:rFonts w:asciiTheme="majorHAnsi" w:eastAsia="Times New Roman" w:hAnsiTheme="majorHAnsi" w:cs="Tahoma"/>
                <w:lang w:eastAsia="en-US"/>
              </w:rPr>
              <w:t xml:space="preserve"> will then</w:t>
            </w:r>
            <w:r w:rsidR="00070593" w:rsidRPr="00135FAE">
              <w:rPr>
                <w:rFonts w:asciiTheme="majorHAnsi" w:eastAsia="Times New Roman" w:hAnsiTheme="majorHAnsi" w:cs="Times New Roman"/>
                <w:lang w:eastAsia="en-US"/>
              </w:rPr>
              <w:t xml:space="preserve"> make a flip book to have a manipulative they can use in future homework assignments/fraction lessons. I will pass out 5 sheets of paper and a printed fraction strip for each student. If there are any students with fine motor concerns, I will have the fraction strips precut.</w:t>
            </w:r>
            <w:r w:rsidR="00B45146" w:rsidRPr="00135FAE">
              <w:rPr>
                <w:rFonts w:asciiTheme="majorHAnsi" w:eastAsia="Times New Roman" w:hAnsiTheme="majorHAnsi" w:cs="Times New Roman"/>
                <w:lang w:eastAsia="en-US"/>
              </w:rPr>
              <w:t xml:space="preserve"> </w:t>
            </w:r>
            <w:r w:rsidR="00490817" w:rsidRPr="00135FAE">
              <w:rPr>
                <w:rFonts w:asciiTheme="majorHAnsi" w:eastAsia="Times New Roman" w:hAnsiTheme="majorHAnsi" w:cs="Times New Roman"/>
                <w:lang w:eastAsia="en-US"/>
              </w:rPr>
              <w:t>I will also have an e</w:t>
            </w:r>
            <w:r w:rsidR="009C588E" w:rsidRPr="00135FAE">
              <w:rPr>
                <w:rFonts w:asciiTheme="majorHAnsi" w:eastAsia="Times New Roman" w:hAnsiTheme="majorHAnsi" w:cs="Times New Roman"/>
                <w:lang w:eastAsia="en-US"/>
              </w:rPr>
              <w:t>xample of the finished product for a model.</w:t>
            </w:r>
            <w:r>
              <w:rPr>
                <w:rFonts w:asciiTheme="majorHAnsi" w:eastAsia="Times New Roman" w:hAnsiTheme="majorHAnsi" w:cs="Times New Roman"/>
                <w:lang w:eastAsia="en-US"/>
              </w:rPr>
              <w:t xml:space="preserve"> </w:t>
            </w:r>
          </w:p>
          <w:p w14:paraId="47E7F588" w14:textId="77777777" w:rsidR="00EF4E53" w:rsidRPr="002106DA" w:rsidRDefault="00251B09" w:rsidP="002106DA">
            <w:pPr>
              <w:pStyle w:val="ListParagraph"/>
              <w:numPr>
                <w:ilvl w:val="2"/>
                <w:numId w:val="5"/>
              </w:numPr>
              <w:spacing w:line="0" w:lineRule="atLeast"/>
              <w:rPr>
                <w:rStyle w:val="Hyperlink"/>
                <w:rFonts w:asciiTheme="majorHAnsi" w:eastAsia="Times New Roman" w:hAnsiTheme="majorHAnsi" w:cs="Times New Roman"/>
                <w:color w:val="auto"/>
                <w:u w:val="none"/>
                <w:lang w:eastAsia="en-US"/>
              </w:rPr>
            </w:pPr>
            <w:hyperlink r:id="rId19" w:history="1">
              <w:r w:rsidR="002106DA" w:rsidRPr="00135FAE">
                <w:rPr>
                  <w:rStyle w:val="Hyperlink"/>
                  <w:rFonts w:asciiTheme="majorHAnsi" w:eastAsia="Times New Roman" w:hAnsiTheme="majorHAnsi" w:cs="Times New Roman"/>
                  <w:lang w:eastAsia="en-US"/>
                </w:rPr>
                <w:t>http://www.makingbooks.com/stepbook.pdf</w:t>
              </w:r>
            </w:hyperlink>
          </w:p>
          <w:p w14:paraId="28C34F34" w14:textId="77777777" w:rsidR="002106DA" w:rsidRPr="002106DA" w:rsidRDefault="00251B09" w:rsidP="002106DA">
            <w:pPr>
              <w:pStyle w:val="ListParagraph"/>
              <w:numPr>
                <w:ilvl w:val="2"/>
                <w:numId w:val="5"/>
              </w:numPr>
              <w:spacing w:line="0" w:lineRule="atLeast"/>
              <w:rPr>
                <w:rFonts w:asciiTheme="majorHAnsi" w:eastAsia="Times New Roman" w:hAnsiTheme="majorHAnsi" w:cs="Times New Roman"/>
                <w:lang w:eastAsia="en-US"/>
              </w:rPr>
            </w:pPr>
            <w:hyperlink r:id="rId20" w:history="1">
              <w:r w:rsidR="002106DA" w:rsidRPr="003C4431">
                <w:rPr>
                  <w:rStyle w:val="Hyperlink"/>
                  <w:rFonts w:asciiTheme="majorHAnsi" w:eastAsia="Times New Roman" w:hAnsiTheme="majorHAnsi" w:cs="Times New Roman"/>
                  <w:lang w:eastAsia="en-US"/>
                </w:rPr>
                <w:t>http://www.math-drills.com/fractions/fraction_strips_color_labeled.html</w:t>
              </w:r>
            </w:hyperlink>
            <w:r w:rsidR="002106DA">
              <w:rPr>
                <w:rFonts w:asciiTheme="majorHAnsi" w:eastAsia="Times New Roman" w:hAnsiTheme="majorHAnsi" w:cs="Times New Roman"/>
                <w:lang w:eastAsia="en-US"/>
              </w:rPr>
              <w:t xml:space="preserve"> </w:t>
            </w:r>
          </w:p>
          <w:p w14:paraId="67C24DD6" w14:textId="77777777" w:rsidR="002106DA" w:rsidRDefault="00490817" w:rsidP="008100D2">
            <w:pPr>
              <w:pStyle w:val="ListParagraph"/>
              <w:numPr>
                <w:ilvl w:val="1"/>
                <w:numId w:val="5"/>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Group B</w:t>
            </w:r>
            <w:r w:rsidR="009C588E" w:rsidRPr="00135FAE">
              <w:rPr>
                <w:rFonts w:asciiTheme="majorHAnsi" w:eastAsia="Times New Roman" w:hAnsiTheme="majorHAnsi" w:cs="Times New Roman"/>
                <w:lang w:eastAsia="en-US"/>
              </w:rPr>
              <w:t xml:space="preserve"> (</w:t>
            </w:r>
            <w:r w:rsidR="002106DA">
              <w:rPr>
                <w:rFonts w:asciiTheme="majorHAnsi" w:eastAsia="Times New Roman" w:hAnsiTheme="majorHAnsi" w:cs="Times New Roman"/>
                <w:lang w:eastAsia="en-US"/>
              </w:rPr>
              <w:t>targeted toward auditory learners/</w:t>
            </w:r>
            <w:r w:rsidR="009C588E" w:rsidRPr="00135FAE">
              <w:rPr>
                <w:rFonts w:asciiTheme="majorHAnsi" w:eastAsia="Times New Roman" w:hAnsiTheme="majorHAnsi" w:cs="Times New Roman"/>
                <w:lang w:eastAsia="en-US"/>
              </w:rPr>
              <w:t>students who require additional support/repetition</w:t>
            </w:r>
            <w:r w:rsidR="0049397C">
              <w:rPr>
                <w:rFonts w:asciiTheme="majorHAnsi" w:eastAsia="Times New Roman" w:hAnsiTheme="majorHAnsi" w:cs="Times New Roman"/>
                <w:lang w:eastAsia="en-US"/>
              </w:rPr>
              <w:t>/challenging and higher level thinking</w:t>
            </w:r>
            <w:r w:rsidR="009C588E" w:rsidRPr="00135FAE">
              <w:rPr>
                <w:rFonts w:asciiTheme="majorHAnsi" w:eastAsia="Times New Roman" w:hAnsiTheme="majorHAnsi" w:cs="Times New Roman"/>
                <w:lang w:eastAsia="en-US"/>
              </w:rPr>
              <w:t>)</w:t>
            </w:r>
            <w:r w:rsidRPr="00135FAE">
              <w:rPr>
                <w:rFonts w:asciiTheme="majorHAnsi" w:eastAsia="Times New Roman" w:hAnsiTheme="majorHAnsi" w:cs="Times New Roman"/>
                <w:lang w:eastAsia="en-US"/>
              </w:rPr>
              <w:t xml:space="preserve">: </w:t>
            </w:r>
          </w:p>
          <w:p w14:paraId="243103AE" w14:textId="77777777" w:rsidR="007604E1" w:rsidRDefault="000073D6" w:rsidP="002106DA">
            <w:pPr>
              <w:pStyle w:val="ListParagraph"/>
              <w:numPr>
                <w:ilvl w:val="2"/>
                <w:numId w:val="5"/>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Introduce how to ‘reduce’ fractions</w:t>
            </w:r>
            <w:r w:rsidR="007604E1">
              <w:rPr>
                <w:rFonts w:asciiTheme="majorHAnsi" w:eastAsia="Times New Roman" w:hAnsiTheme="majorHAnsi" w:cs="Times New Roman"/>
                <w:lang w:eastAsia="en-US"/>
              </w:rPr>
              <w:t xml:space="preserve"> by dividing numbers. I will go through the steps by using the “skeleton”/outlined notes.</w:t>
            </w:r>
          </w:p>
          <w:p w14:paraId="0766E422" w14:textId="77777777" w:rsidR="00383D6A" w:rsidRDefault="00EF4E53" w:rsidP="002106DA">
            <w:pPr>
              <w:pStyle w:val="ListParagraph"/>
              <w:numPr>
                <w:ilvl w:val="2"/>
                <w:numId w:val="5"/>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For those who</w:t>
            </w:r>
            <w:r w:rsidR="00FC5AD9" w:rsidRPr="00135FAE">
              <w:rPr>
                <w:rFonts w:asciiTheme="majorHAnsi" w:eastAsia="Times New Roman" w:hAnsiTheme="majorHAnsi" w:cs="Times New Roman"/>
                <w:lang w:eastAsia="en-US"/>
              </w:rPr>
              <w:t xml:space="preserve"> begin to understand how to reduce fractions</w:t>
            </w:r>
            <w:r w:rsidR="007604E1">
              <w:rPr>
                <w:rFonts w:asciiTheme="majorHAnsi" w:eastAsia="Times New Roman" w:hAnsiTheme="majorHAnsi" w:cs="Times New Roman"/>
                <w:lang w:eastAsia="en-US"/>
              </w:rPr>
              <w:t>,</w:t>
            </w:r>
            <w:r w:rsidR="00FC5AD9" w:rsidRPr="00135FAE">
              <w:rPr>
                <w:rFonts w:asciiTheme="majorHAnsi" w:eastAsia="Times New Roman" w:hAnsiTheme="majorHAnsi" w:cs="Times New Roman"/>
                <w:lang w:eastAsia="en-US"/>
              </w:rPr>
              <w:t xml:space="preserve"> I will provide practice problems.</w:t>
            </w:r>
            <w:r w:rsidR="00383D6A">
              <w:rPr>
                <w:rFonts w:asciiTheme="majorHAnsi" w:eastAsia="Times New Roman" w:hAnsiTheme="majorHAnsi" w:cs="Times New Roman"/>
                <w:lang w:eastAsia="en-US"/>
              </w:rPr>
              <w:t xml:space="preserve"> I will also challenge their thinking by providing mixed numbers or fractions where they have to reduce their answer.</w:t>
            </w:r>
          </w:p>
          <w:p w14:paraId="114AAF7E" w14:textId="77777777" w:rsidR="009C588E" w:rsidRPr="00B874E2" w:rsidRDefault="00FC5AD9" w:rsidP="002106DA">
            <w:pPr>
              <w:pStyle w:val="ListParagraph"/>
              <w:numPr>
                <w:ilvl w:val="2"/>
                <w:numId w:val="5"/>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xml:space="preserve"> For those who</w:t>
            </w:r>
            <w:r w:rsidR="00EF4E53" w:rsidRPr="00135FAE">
              <w:rPr>
                <w:rFonts w:asciiTheme="majorHAnsi" w:eastAsia="Times New Roman" w:hAnsiTheme="majorHAnsi" w:cs="Times New Roman"/>
                <w:lang w:eastAsia="en-US"/>
              </w:rPr>
              <w:t xml:space="preserve"> are still having misconceptions I will break the steps </w:t>
            </w:r>
            <w:r w:rsidR="00EF4E53" w:rsidRPr="00B874E2">
              <w:rPr>
                <w:rFonts w:asciiTheme="majorHAnsi" w:eastAsia="Times New Roman" w:hAnsiTheme="majorHAnsi" w:cs="Times New Roman"/>
                <w:lang w:eastAsia="en-US"/>
              </w:rPr>
              <w:t xml:space="preserve">down and continue to review the steps with the students. </w:t>
            </w:r>
          </w:p>
          <w:p w14:paraId="793B1EA8" w14:textId="77777777" w:rsidR="008100D2" w:rsidRPr="00B874E2" w:rsidRDefault="009C588E" w:rsidP="008100D2">
            <w:pPr>
              <w:pStyle w:val="ListParagraph"/>
              <w:numPr>
                <w:ilvl w:val="1"/>
                <w:numId w:val="5"/>
              </w:numPr>
              <w:spacing w:line="0" w:lineRule="atLeast"/>
              <w:rPr>
                <w:rFonts w:asciiTheme="majorHAnsi" w:eastAsia="Times New Roman" w:hAnsiTheme="majorHAnsi" w:cs="Times New Roman"/>
                <w:lang w:eastAsia="en-US"/>
              </w:rPr>
            </w:pPr>
            <w:r w:rsidRPr="00B874E2">
              <w:rPr>
                <w:rFonts w:asciiTheme="majorHAnsi" w:eastAsia="Times New Roman" w:hAnsiTheme="majorHAnsi" w:cs="Times New Roman"/>
                <w:lang w:eastAsia="en-US"/>
              </w:rPr>
              <w:t>Group C</w:t>
            </w:r>
            <w:r w:rsidR="002106DA" w:rsidRPr="00B874E2">
              <w:rPr>
                <w:rFonts w:asciiTheme="majorHAnsi" w:eastAsia="Times New Roman" w:hAnsiTheme="majorHAnsi" w:cs="Times New Roman"/>
                <w:lang w:eastAsia="en-US"/>
              </w:rPr>
              <w:t xml:space="preserve"> (targeted toward</w:t>
            </w:r>
            <w:r w:rsidRPr="00B874E2">
              <w:rPr>
                <w:rFonts w:asciiTheme="majorHAnsi" w:eastAsia="Times New Roman" w:hAnsiTheme="majorHAnsi" w:cs="Times New Roman"/>
                <w:lang w:eastAsia="en-US"/>
              </w:rPr>
              <w:t xml:space="preserve"> kinesthetic</w:t>
            </w:r>
            <w:r w:rsidR="002106DA" w:rsidRPr="00B874E2">
              <w:rPr>
                <w:rFonts w:asciiTheme="majorHAnsi" w:eastAsia="Times New Roman" w:hAnsiTheme="majorHAnsi" w:cs="Times New Roman"/>
                <w:lang w:eastAsia="en-US"/>
              </w:rPr>
              <w:t>/visual</w:t>
            </w:r>
            <w:r w:rsidRPr="00B874E2">
              <w:rPr>
                <w:rFonts w:asciiTheme="majorHAnsi" w:eastAsia="Times New Roman" w:hAnsiTheme="majorHAnsi" w:cs="Times New Roman"/>
                <w:lang w:eastAsia="en-US"/>
              </w:rPr>
              <w:t xml:space="preserve"> learners)</w:t>
            </w:r>
            <w:r w:rsidR="008100D2" w:rsidRPr="00B874E2">
              <w:rPr>
                <w:rFonts w:asciiTheme="majorHAnsi" w:eastAsia="Times New Roman" w:hAnsiTheme="majorHAnsi" w:cs="Times New Roman"/>
                <w:lang w:eastAsia="en-US"/>
              </w:rPr>
              <w:t xml:space="preserve">: </w:t>
            </w:r>
          </w:p>
          <w:p w14:paraId="6C140179" w14:textId="77777777" w:rsidR="008100D2" w:rsidRPr="00B874E2" w:rsidRDefault="008100D2" w:rsidP="008100D2">
            <w:pPr>
              <w:pStyle w:val="ListParagraph"/>
              <w:numPr>
                <w:ilvl w:val="2"/>
                <w:numId w:val="5"/>
              </w:numPr>
              <w:spacing w:line="0" w:lineRule="atLeast"/>
              <w:rPr>
                <w:rFonts w:asciiTheme="majorHAnsi" w:eastAsia="Times New Roman" w:hAnsiTheme="majorHAnsi" w:cs="Times New Roman"/>
                <w:lang w:eastAsia="en-US"/>
              </w:rPr>
            </w:pPr>
            <w:r w:rsidRPr="00B874E2">
              <w:rPr>
                <w:rFonts w:asciiTheme="majorHAnsi" w:eastAsia="Times New Roman" w:hAnsiTheme="majorHAnsi" w:cs="Times New Roman"/>
                <w:lang w:eastAsia="en-US"/>
              </w:rPr>
              <w:t xml:space="preserve">Students get to pick which game they would like to play in groups: </w:t>
            </w:r>
          </w:p>
          <w:p w14:paraId="56897545" w14:textId="77777777" w:rsidR="008100D2" w:rsidRPr="00B874E2" w:rsidRDefault="00B874E2" w:rsidP="008100D2">
            <w:pPr>
              <w:pStyle w:val="ListParagraph"/>
              <w:numPr>
                <w:ilvl w:val="3"/>
                <w:numId w:val="5"/>
              </w:numPr>
              <w:spacing w:line="0" w:lineRule="atLeast"/>
              <w:rPr>
                <w:rStyle w:val="Hyperlink"/>
                <w:rFonts w:asciiTheme="majorHAnsi" w:eastAsia="Times New Roman" w:hAnsiTheme="majorHAnsi" w:cs="Times New Roman"/>
                <w:color w:val="auto"/>
                <w:u w:val="none"/>
                <w:lang w:eastAsia="en-US"/>
              </w:rPr>
            </w:pPr>
            <w:r w:rsidRPr="00B874E2">
              <w:rPr>
                <w:rFonts w:asciiTheme="majorHAnsi" w:hAnsiTheme="majorHAnsi"/>
              </w:rPr>
              <w:t>Play hopscotch (</w:t>
            </w:r>
            <w:hyperlink r:id="rId21" w:history="1">
              <w:r w:rsidR="009C588E" w:rsidRPr="00B874E2">
                <w:rPr>
                  <w:rStyle w:val="Hyperlink"/>
                  <w:rFonts w:asciiTheme="majorHAnsi" w:eastAsia="Times New Roman" w:hAnsiTheme="majorHAnsi" w:cs="Times New Roman"/>
                  <w:lang w:eastAsia="en-US"/>
                </w:rPr>
                <w:t>http://imperishablybeautiful.blogspot.com/2013/01/teaching-fraction-hopscotch.html</w:t>
              </w:r>
            </w:hyperlink>
            <w:r w:rsidRPr="00B874E2">
              <w:rPr>
                <w:rStyle w:val="Hyperlink"/>
                <w:rFonts w:asciiTheme="majorHAnsi" w:eastAsia="Times New Roman" w:hAnsiTheme="majorHAnsi" w:cs="Times New Roman"/>
                <w:lang w:eastAsia="en-US"/>
              </w:rPr>
              <w:t>)</w:t>
            </w:r>
          </w:p>
          <w:p w14:paraId="7264AAB6" w14:textId="77777777" w:rsidR="007604E1" w:rsidRPr="00B874E2" w:rsidRDefault="008100D2" w:rsidP="007604E1">
            <w:pPr>
              <w:pStyle w:val="ListParagraph"/>
              <w:numPr>
                <w:ilvl w:val="3"/>
                <w:numId w:val="5"/>
              </w:numPr>
              <w:spacing w:line="0" w:lineRule="atLeast"/>
              <w:rPr>
                <w:rStyle w:val="Hyperlink"/>
                <w:rFonts w:asciiTheme="majorHAnsi" w:eastAsia="Times New Roman" w:hAnsiTheme="majorHAnsi" w:cs="Times New Roman"/>
                <w:color w:val="auto"/>
                <w:u w:val="none"/>
                <w:lang w:eastAsia="en-US"/>
              </w:rPr>
            </w:pPr>
            <w:r w:rsidRPr="00B874E2">
              <w:rPr>
                <w:rFonts w:asciiTheme="majorHAnsi" w:hAnsiTheme="majorHAnsi"/>
              </w:rPr>
              <w:t xml:space="preserve">4 computers set  up- students will play this game in groups of two </w:t>
            </w:r>
            <w:hyperlink r:id="rId22" w:history="1">
              <w:r w:rsidRPr="00B874E2">
                <w:rPr>
                  <w:rStyle w:val="Hyperlink"/>
                  <w:rFonts w:asciiTheme="majorHAnsi" w:eastAsia="Times New Roman" w:hAnsiTheme="majorHAnsi" w:cs="Times New Roman"/>
                  <w:lang w:eastAsia="en-US"/>
                </w:rPr>
                <w:t>http://www.freewebs.com/weddell/equivalent.swf</w:t>
              </w:r>
            </w:hyperlink>
          </w:p>
          <w:p w14:paraId="1AF5EF5F" w14:textId="77777777" w:rsidR="00490817" w:rsidRPr="009902B9" w:rsidRDefault="00490817" w:rsidP="009902B9">
            <w:pPr>
              <w:spacing w:line="0" w:lineRule="atLeast"/>
              <w:rPr>
                <w:rFonts w:asciiTheme="majorHAnsi" w:eastAsia="Times New Roman" w:hAnsiTheme="majorHAnsi" w:cs="Times New Roman"/>
                <w:lang w:eastAsia="en-US"/>
              </w:rPr>
            </w:pPr>
          </w:p>
          <w:p w14:paraId="67ECCEAD" w14:textId="77777777" w:rsidR="00622B9F" w:rsidRPr="007604E1" w:rsidRDefault="008475BE" w:rsidP="007604E1">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br/>
              <w:t> </w:t>
            </w:r>
            <w:r w:rsidR="00622B9F">
              <w:rPr>
                <w:rFonts w:asciiTheme="majorHAnsi" w:eastAsia="Times New Roman" w:hAnsiTheme="majorHAnsi" w:cs="Times New Roman"/>
                <w:lang w:eastAsia="en-US"/>
              </w:rPr>
              <w:t>Forms of UDL:</w:t>
            </w:r>
          </w:p>
          <w:p w14:paraId="02C1A169" w14:textId="77777777" w:rsidR="00622B9F" w:rsidRDefault="007604E1" w:rsidP="00622B9F">
            <w:pPr>
              <w:pStyle w:val="ListParagraph"/>
              <w:numPr>
                <w:ilvl w:val="0"/>
                <w:numId w:val="10"/>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Support planning and strategy development (“think aloud” strategy)</w:t>
            </w:r>
          </w:p>
          <w:p w14:paraId="5959F576" w14:textId="77777777" w:rsidR="00E403D7" w:rsidRDefault="007604E1" w:rsidP="00622B9F">
            <w:pPr>
              <w:pStyle w:val="ListParagraph"/>
              <w:numPr>
                <w:ilvl w:val="0"/>
                <w:numId w:val="10"/>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Foster collaboration and community </w:t>
            </w:r>
            <w:r w:rsidR="00E403D7">
              <w:rPr>
                <w:rFonts w:asciiTheme="majorHAnsi" w:eastAsia="Times New Roman" w:hAnsiTheme="majorHAnsi" w:cs="Times New Roman"/>
                <w:lang w:eastAsia="en-US"/>
              </w:rPr>
              <w:t>(center/group work)</w:t>
            </w:r>
          </w:p>
          <w:p w14:paraId="6B2A922C" w14:textId="77777777" w:rsidR="001D4A40" w:rsidRDefault="00E403D7" w:rsidP="00E403D7">
            <w:pPr>
              <w:pStyle w:val="ListParagraph"/>
              <w:numPr>
                <w:ilvl w:val="0"/>
                <w:numId w:val="10"/>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Build fluencies with graduated levels of support for practice and performance (differentiating instruction for all learners) </w:t>
            </w:r>
          </w:p>
          <w:p w14:paraId="5B369ED0" w14:textId="77777777" w:rsidR="001D4A40" w:rsidRDefault="001D4A40" w:rsidP="00E403D7">
            <w:pPr>
              <w:pStyle w:val="ListParagraph"/>
              <w:numPr>
                <w:ilvl w:val="0"/>
                <w:numId w:val="10"/>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Offer alternatives for auditory information</w:t>
            </w:r>
          </w:p>
          <w:p w14:paraId="59778314" w14:textId="77777777" w:rsidR="007604E1" w:rsidRPr="00622B9F" w:rsidRDefault="001D4A40" w:rsidP="00E403D7">
            <w:pPr>
              <w:pStyle w:val="ListParagraph"/>
              <w:numPr>
                <w:ilvl w:val="0"/>
                <w:numId w:val="10"/>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Illustrate though multiple media</w:t>
            </w:r>
            <w:r w:rsidR="00383D6A">
              <w:rPr>
                <w:rFonts w:asciiTheme="majorHAnsi" w:eastAsia="Times New Roman" w:hAnsiTheme="majorHAnsi" w:cs="Times New Roman"/>
                <w:lang w:eastAsia="en-US"/>
              </w:rPr>
              <w:br/>
            </w:r>
          </w:p>
        </w:tc>
      </w:tr>
      <w:tr w:rsidR="008475BE" w:rsidRPr="00135FAE" w14:paraId="05BD374E" w14:textId="77777777" w:rsidTr="008C6195">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14:paraId="02A6A133" w14:textId="77777777" w:rsidR="009902B9" w:rsidRPr="00E403D7" w:rsidRDefault="008475BE" w:rsidP="009902B9">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b/>
                <w:bCs/>
                <w:lang w:eastAsia="en-US"/>
              </w:rPr>
              <w:lastRenderedPageBreak/>
              <w:t>Conclusion</w:t>
            </w:r>
            <w:r w:rsidR="00E403D7">
              <w:rPr>
                <w:rFonts w:asciiTheme="majorHAnsi" w:eastAsia="Times New Roman" w:hAnsiTheme="majorHAnsi" w:cs="Times New Roman"/>
                <w:lang w:eastAsia="en-US"/>
              </w:rPr>
              <w:t xml:space="preserve"> </w:t>
            </w:r>
            <w:r w:rsidR="00E403D7" w:rsidRPr="00E403D7">
              <w:rPr>
                <w:rFonts w:asciiTheme="majorHAnsi" w:eastAsia="Times New Roman" w:hAnsiTheme="majorHAnsi" w:cs="Times New Roman"/>
                <w:lang w:eastAsia="en-US"/>
              </w:rPr>
              <w:t>(10 Minutes)</w:t>
            </w:r>
          </w:p>
          <w:p w14:paraId="4D82CCAF" w14:textId="77777777" w:rsidR="009902B9" w:rsidRPr="00135FAE" w:rsidRDefault="009902B9" w:rsidP="009902B9">
            <w:pPr>
              <w:spacing w:line="0" w:lineRule="atLeast"/>
              <w:rPr>
                <w:rFonts w:asciiTheme="majorHAnsi" w:eastAsia="Times New Roman" w:hAnsiTheme="majorHAnsi" w:cs="Times New Roman"/>
                <w:lang w:eastAsia="en-US"/>
              </w:rPr>
            </w:pPr>
          </w:p>
          <w:p w14:paraId="2DF34765" w14:textId="77777777" w:rsidR="009902B9" w:rsidRPr="00135FAE" w:rsidRDefault="009902B9" w:rsidP="009902B9">
            <w:pPr>
              <w:pStyle w:val="ListParagraph"/>
              <w:numPr>
                <w:ilvl w:val="0"/>
                <w:numId w:val="4"/>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xml:space="preserve">Bring </w:t>
            </w:r>
            <w:r w:rsidR="00E403D7">
              <w:rPr>
                <w:rFonts w:asciiTheme="majorHAnsi" w:eastAsia="Times New Roman" w:hAnsiTheme="majorHAnsi" w:cs="Times New Roman"/>
                <w:lang w:eastAsia="en-US"/>
              </w:rPr>
              <w:t>students back together</w:t>
            </w:r>
          </w:p>
          <w:p w14:paraId="6906B4CC" w14:textId="77777777" w:rsidR="009902B9" w:rsidRDefault="009902B9" w:rsidP="009902B9">
            <w:pPr>
              <w:pStyle w:val="ListParagraph"/>
              <w:numPr>
                <w:ilvl w:val="0"/>
                <w:numId w:val="4"/>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Pass out </w:t>
            </w:r>
            <w:r w:rsidR="00E403D7">
              <w:rPr>
                <w:rFonts w:asciiTheme="majorHAnsi" w:eastAsia="Times New Roman" w:hAnsiTheme="majorHAnsi" w:cs="Times New Roman"/>
                <w:lang w:eastAsia="en-US"/>
              </w:rPr>
              <w:t>“</w:t>
            </w:r>
            <w:r>
              <w:rPr>
                <w:rFonts w:asciiTheme="majorHAnsi" w:eastAsia="Times New Roman" w:hAnsiTheme="majorHAnsi" w:cs="Times New Roman"/>
                <w:lang w:eastAsia="en-US"/>
              </w:rPr>
              <w:t>equivalent fraction</w:t>
            </w:r>
            <w:r w:rsidR="00E403D7">
              <w:rPr>
                <w:rFonts w:asciiTheme="majorHAnsi" w:eastAsia="Times New Roman" w:hAnsiTheme="majorHAnsi" w:cs="Times New Roman"/>
                <w:lang w:eastAsia="en-US"/>
              </w:rPr>
              <w:t>”</w:t>
            </w:r>
            <w:r>
              <w:rPr>
                <w:rFonts w:asciiTheme="majorHAnsi" w:eastAsia="Times New Roman" w:hAnsiTheme="majorHAnsi" w:cs="Times New Roman"/>
                <w:lang w:eastAsia="en-US"/>
              </w:rPr>
              <w:t xml:space="preserve"> worksheet. I will review the directions with the whole group and have them highlight when they have to make an ‘equivalent’ fraction (multiply) or ‘reduce’ a fraction (divide). </w:t>
            </w:r>
            <w:r w:rsidR="00E403D7">
              <w:rPr>
                <w:rFonts w:asciiTheme="majorHAnsi" w:eastAsia="Times New Roman" w:hAnsiTheme="majorHAnsi" w:cs="Times New Roman"/>
                <w:lang w:eastAsia="en-US"/>
              </w:rPr>
              <w:t xml:space="preserve">I will also have the students write multiply </w:t>
            </w:r>
            <w:r w:rsidR="00E403D7">
              <w:rPr>
                <w:rFonts w:asciiTheme="majorHAnsi" w:eastAsia="Times New Roman" w:hAnsiTheme="majorHAnsi" w:cs="Times New Roman"/>
                <w:lang w:eastAsia="en-US"/>
              </w:rPr>
              <w:lastRenderedPageBreak/>
              <w:t xml:space="preserve">and/or divide next to each section so they know which skill they will be applying (since they are being introduced to new content). </w:t>
            </w:r>
            <w:r>
              <w:rPr>
                <w:rFonts w:asciiTheme="majorHAnsi" w:eastAsia="Times New Roman" w:hAnsiTheme="majorHAnsi" w:cs="Times New Roman"/>
                <w:lang w:eastAsia="en-US"/>
              </w:rPr>
              <w:t xml:space="preserve">Students will have the opportunity to work independently or with a partner. During this time they can use their flip book to solve the problems. Students who struggle with math facts will also have laminated multiplication/division fats to use as a reference. I will walk around during this time providing additional assistance to those who are struggling. </w:t>
            </w:r>
          </w:p>
          <w:p w14:paraId="4152DE69" w14:textId="77777777" w:rsidR="00480255" w:rsidRDefault="00480255" w:rsidP="00480255">
            <w:pPr>
              <w:spacing w:line="0" w:lineRule="atLeast"/>
              <w:rPr>
                <w:rFonts w:asciiTheme="majorHAnsi" w:eastAsia="Times New Roman" w:hAnsiTheme="majorHAnsi" w:cs="Times New Roman"/>
                <w:lang w:eastAsia="en-US"/>
              </w:rPr>
            </w:pPr>
          </w:p>
          <w:p w14:paraId="232B35FE" w14:textId="77777777" w:rsidR="00480255" w:rsidRPr="00480255" w:rsidRDefault="00480255" w:rsidP="00480255">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w:t>
            </w:r>
            <w:r>
              <w:rPr>
                <w:rFonts w:asciiTheme="majorHAnsi" w:eastAsia="Times New Roman" w:hAnsiTheme="majorHAnsi" w:cs="Times New Roman"/>
                <w:lang w:eastAsia="en-US"/>
              </w:rPr>
              <w:t>Forms of UDL:</w:t>
            </w:r>
          </w:p>
          <w:p w14:paraId="4BC30E90" w14:textId="77777777" w:rsidR="008475BE" w:rsidRDefault="00E403D7" w:rsidP="00E403D7">
            <w:pPr>
              <w:pStyle w:val="ListParagraph"/>
              <w:numPr>
                <w:ilvl w:val="0"/>
                <w:numId w:val="13"/>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Using multiple tools for </w:t>
            </w:r>
            <w:r w:rsidR="00D2016C">
              <w:rPr>
                <w:rFonts w:asciiTheme="majorHAnsi" w:eastAsia="Times New Roman" w:hAnsiTheme="majorHAnsi" w:cs="Times New Roman"/>
                <w:lang w:eastAsia="en-US"/>
              </w:rPr>
              <w:t>construction and composition (math reference sheet, flip book)</w:t>
            </w:r>
          </w:p>
          <w:p w14:paraId="15129A7C" w14:textId="77777777" w:rsidR="00B533C3" w:rsidRPr="00E403D7" w:rsidRDefault="00B533C3" w:rsidP="00E403D7">
            <w:pPr>
              <w:pStyle w:val="ListParagraph"/>
              <w:numPr>
                <w:ilvl w:val="0"/>
                <w:numId w:val="13"/>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Optimize individual choice and autonomy </w:t>
            </w:r>
            <w:r w:rsidR="00C36EA1">
              <w:rPr>
                <w:rFonts w:asciiTheme="majorHAnsi" w:eastAsia="Times New Roman" w:hAnsiTheme="majorHAnsi" w:cs="Times New Roman"/>
                <w:lang w:eastAsia="en-US"/>
              </w:rPr>
              <w:t>(getting to pick between hopscotch or computer game, picking to work individually or with a partner, monitor their own behavior so they will continue to have these privileges)</w:t>
            </w:r>
          </w:p>
        </w:tc>
      </w:tr>
      <w:tr w:rsidR="008475BE" w:rsidRPr="00135FAE" w14:paraId="56775563" w14:textId="77777777" w:rsidTr="008C6195">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14:paraId="46FF5DEA" w14:textId="77777777" w:rsidR="008475BE" w:rsidRPr="00135FAE" w:rsidRDefault="008475BE" w:rsidP="008C6195">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b/>
                <w:bCs/>
                <w:lang w:eastAsia="en-US"/>
              </w:rPr>
              <w:lastRenderedPageBreak/>
              <w:t>Assessment:</w:t>
            </w:r>
            <w:r w:rsidRPr="00135FAE">
              <w:rPr>
                <w:rFonts w:asciiTheme="majorHAnsi" w:eastAsia="Times New Roman" w:hAnsiTheme="majorHAnsi" w:cs="Times New Roman"/>
                <w:lang w:eastAsia="en-US"/>
              </w:rPr>
              <w:t xml:space="preserve">  </w:t>
            </w:r>
          </w:p>
          <w:p w14:paraId="4DC2A4C9" w14:textId="77777777" w:rsidR="00477BBA" w:rsidRDefault="00477BBA" w:rsidP="008C6195">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br/>
              <w:t xml:space="preserve">I will be informally assessing my students’ understanding during whole and small group instruction. I will provide feedback and take notes on students who are struggling to master the material. </w:t>
            </w:r>
            <w:r w:rsidR="00B874E2">
              <w:rPr>
                <w:rFonts w:asciiTheme="majorHAnsi" w:eastAsia="Times New Roman" w:hAnsiTheme="majorHAnsi" w:cs="Times New Roman"/>
                <w:lang w:eastAsia="en-US"/>
              </w:rPr>
              <w:t xml:space="preserve">I will carry a notepad around and mark off students who still require additional teacher time. </w:t>
            </w:r>
          </w:p>
          <w:p w14:paraId="3F389780" w14:textId="77777777" w:rsidR="00477BBA" w:rsidRPr="00135FAE" w:rsidRDefault="00477BBA" w:rsidP="008C6195">
            <w:pPr>
              <w:spacing w:line="0" w:lineRule="atLeast"/>
              <w:rPr>
                <w:rFonts w:asciiTheme="majorHAnsi" w:eastAsia="Times New Roman" w:hAnsiTheme="majorHAnsi" w:cs="Times New Roman"/>
                <w:lang w:eastAsia="en-US"/>
              </w:rPr>
            </w:pPr>
          </w:p>
          <w:p w14:paraId="7918D33A" w14:textId="77777777" w:rsidR="00477BBA" w:rsidRPr="00135FAE" w:rsidRDefault="00477BBA" w:rsidP="008C6195">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I will also have an ‘exit ticket’ at the end of a lesson which will have students:</w:t>
            </w:r>
          </w:p>
          <w:p w14:paraId="486C4E15" w14:textId="77777777" w:rsidR="00477BBA" w:rsidRPr="00135FAE" w:rsidRDefault="00477BBA" w:rsidP="00477BBA">
            <w:pPr>
              <w:pStyle w:val="ListParagraph"/>
              <w:numPr>
                <w:ilvl w:val="0"/>
                <w:numId w:val="6"/>
              </w:numPr>
              <w:spacing w:line="0" w:lineRule="atLeast"/>
              <w:rPr>
                <w:rFonts w:asciiTheme="majorHAnsi" w:eastAsia="Times New Roman" w:hAnsiTheme="majorHAnsi" w:cs="Times New Roman"/>
                <w:lang w:eastAsia="en-US"/>
              </w:rPr>
            </w:pPr>
            <w:r w:rsidRPr="002D529C">
              <w:rPr>
                <w:rFonts w:asciiTheme="majorHAnsi" w:eastAsia="Times New Roman" w:hAnsiTheme="majorHAnsi" w:cs="Times New Roman"/>
                <w:lang w:eastAsia="en-US"/>
              </w:rPr>
              <w:t>Reduce</w:t>
            </w:r>
            <w:r w:rsidRPr="00135FAE">
              <w:rPr>
                <w:rFonts w:asciiTheme="majorHAnsi" w:eastAsia="Times New Roman" w:hAnsiTheme="majorHAnsi" w:cs="Times New Roman"/>
                <w:lang w:eastAsia="en-US"/>
              </w:rPr>
              <w:t xml:space="preserve"> ‘</w:t>
            </w:r>
            <w:r w:rsidR="00CF0FBE" w:rsidRPr="00135FAE">
              <w:rPr>
                <w:rFonts w:asciiTheme="majorHAnsi" w:eastAsia="Times New Roman" w:hAnsiTheme="majorHAnsi" w:cs="Times New Roman"/>
                <w:lang w:eastAsia="en-US"/>
              </w:rPr>
              <w:t>16/20’</w:t>
            </w:r>
          </w:p>
          <w:p w14:paraId="7DFC58C3" w14:textId="77777777" w:rsidR="00CF0FBE" w:rsidRDefault="00CF0FBE" w:rsidP="00477BBA">
            <w:pPr>
              <w:pStyle w:val="ListParagraph"/>
              <w:numPr>
                <w:ilvl w:val="0"/>
                <w:numId w:val="6"/>
              </w:num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xml:space="preserve">Write an </w:t>
            </w:r>
            <w:r w:rsidRPr="002D529C">
              <w:rPr>
                <w:rFonts w:asciiTheme="majorHAnsi" w:eastAsia="Times New Roman" w:hAnsiTheme="majorHAnsi" w:cs="Times New Roman"/>
                <w:lang w:eastAsia="en-US"/>
              </w:rPr>
              <w:t xml:space="preserve">equivalent </w:t>
            </w:r>
            <w:r w:rsidRPr="00135FAE">
              <w:rPr>
                <w:rFonts w:asciiTheme="majorHAnsi" w:eastAsia="Times New Roman" w:hAnsiTheme="majorHAnsi" w:cs="Times New Roman"/>
                <w:lang w:eastAsia="en-US"/>
              </w:rPr>
              <w:t xml:space="preserve">fraction to ‘2/3’ </w:t>
            </w:r>
          </w:p>
          <w:p w14:paraId="54E62893" w14:textId="77777777" w:rsidR="002D529C" w:rsidRDefault="002D529C" w:rsidP="002D529C">
            <w:pPr>
              <w:pStyle w:val="ListParagraph"/>
              <w:numPr>
                <w:ilvl w:val="1"/>
                <w:numId w:val="6"/>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***Both of these problems would be written on the board. I will be sure to read both aloud and underline the terms reduce/equivalent</w:t>
            </w:r>
            <w:r w:rsidR="00B874E2">
              <w:rPr>
                <w:rFonts w:asciiTheme="majorHAnsi" w:eastAsia="Times New Roman" w:hAnsiTheme="majorHAnsi" w:cs="Times New Roman"/>
                <w:lang w:eastAsia="en-US"/>
              </w:rPr>
              <w:t xml:space="preserve"> for the students who need these accommodations.</w:t>
            </w:r>
          </w:p>
          <w:p w14:paraId="1CAF736F" w14:textId="77777777" w:rsidR="00480255" w:rsidRDefault="00480255" w:rsidP="00480255">
            <w:pPr>
              <w:spacing w:line="0" w:lineRule="atLeast"/>
              <w:rPr>
                <w:rFonts w:asciiTheme="majorHAnsi" w:eastAsia="Times New Roman" w:hAnsiTheme="majorHAnsi" w:cs="Times New Roman"/>
                <w:lang w:eastAsia="en-US"/>
              </w:rPr>
            </w:pPr>
          </w:p>
          <w:p w14:paraId="11EC2F9C" w14:textId="77777777" w:rsidR="00480255" w:rsidRPr="00480255" w:rsidRDefault="00480255" w:rsidP="00480255">
            <w:pPr>
              <w:spacing w:line="0" w:lineRule="atLeast"/>
              <w:rPr>
                <w:rFonts w:asciiTheme="majorHAnsi" w:eastAsia="Times New Roman" w:hAnsiTheme="majorHAnsi" w:cs="Times New Roman"/>
                <w:lang w:eastAsia="en-US"/>
              </w:rPr>
            </w:pPr>
            <w:r w:rsidRPr="00135FAE">
              <w:rPr>
                <w:rFonts w:asciiTheme="majorHAnsi" w:eastAsia="Times New Roman" w:hAnsiTheme="majorHAnsi" w:cs="Times New Roman"/>
                <w:lang w:eastAsia="en-US"/>
              </w:rPr>
              <w:t> </w:t>
            </w:r>
            <w:r>
              <w:rPr>
                <w:rFonts w:asciiTheme="majorHAnsi" w:eastAsia="Times New Roman" w:hAnsiTheme="majorHAnsi" w:cs="Times New Roman"/>
                <w:lang w:eastAsia="en-US"/>
              </w:rPr>
              <w:t>Forms of UDL:</w:t>
            </w:r>
          </w:p>
          <w:p w14:paraId="2CEB35AF" w14:textId="77777777" w:rsidR="004761C5" w:rsidRPr="001F4A28" w:rsidRDefault="001F4A28" w:rsidP="001F4A28">
            <w:pPr>
              <w:pStyle w:val="ListParagraph"/>
              <w:numPr>
                <w:ilvl w:val="0"/>
                <w:numId w:val="14"/>
              </w:numPr>
              <w:spacing w:line="0" w:lineRule="atLeast"/>
              <w:rPr>
                <w:rFonts w:asciiTheme="majorHAnsi" w:eastAsia="Times New Roman" w:hAnsiTheme="majorHAnsi" w:cs="Times New Roman"/>
                <w:lang w:eastAsia="en-US"/>
              </w:rPr>
            </w:pPr>
            <w:r>
              <w:rPr>
                <w:rFonts w:asciiTheme="majorHAnsi" w:eastAsia="Times New Roman" w:hAnsiTheme="majorHAnsi" w:cs="Times New Roman"/>
                <w:lang w:eastAsia="en-US"/>
              </w:rPr>
              <w:t>Enhance capacity for monitoring progress (feedback throughout lesson to guide self-monitoring and reflection)</w:t>
            </w:r>
          </w:p>
        </w:tc>
      </w:tr>
    </w:tbl>
    <w:p w14:paraId="3B139680" w14:textId="77777777" w:rsidR="00D2340D" w:rsidRDefault="00D2340D" w:rsidP="006A6E78">
      <w:pPr>
        <w:spacing w:line="0" w:lineRule="atLeast"/>
      </w:pPr>
    </w:p>
    <w:p w14:paraId="798176AD" w14:textId="77777777" w:rsidR="00B874E2" w:rsidRDefault="00B874E2" w:rsidP="006A6E78">
      <w:pPr>
        <w:spacing w:line="0" w:lineRule="atLeast"/>
      </w:pPr>
    </w:p>
    <w:p w14:paraId="76B2C44E" w14:textId="77777777" w:rsidR="00B874E2" w:rsidRDefault="00B874E2" w:rsidP="006A6E78">
      <w:pPr>
        <w:spacing w:line="0" w:lineRule="atLeast"/>
      </w:pPr>
    </w:p>
    <w:p w14:paraId="4321CF1C" w14:textId="77777777" w:rsidR="00B874E2" w:rsidRDefault="00B874E2" w:rsidP="006A6E78">
      <w:pPr>
        <w:spacing w:line="0" w:lineRule="atLeast"/>
      </w:pPr>
    </w:p>
    <w:p w14:paraId="031338DF" w14:textId="77777777" w:rsidR="00B874E2" w:rsidRDefault="00B874E2" w:rsidP="006A6E78">
      <w:pPr>
        <w:spacing w:line="0" w:lineRule="atLeast"/>
      </w:pPr>
    </w:p>
    <w:p w14:paraId="1379725F" w14:textId="77777777" w:rsidR="00B874E2" w:rsidRDefault="00B874E2" w:rsidP="006A6E78">
      <w:pPr>
        <w:spacing w:line="0" w:lineRule="atLeast"/>
      </w:pPr>
    </w:p>
    <w:p w14:paraId="35255233" w14:textId="77777777" w:rsidR="00B874E2" w:rsidRDefault="00B874E2" w:rsidP="006A6E78">
      <w:pPr>
        <w:spacing w:line="0" w:lineRule="atLeast"/>
      </w:pPr>
    </w:p>
    <w:p w14:paraId="73CF3508" w14:textId="77777777" w:rsidR="00B874E2" w:rsidRDefault="00B874E2" w:rsidP="006A6E78">
      <w:pPr>
        <w:spacing w:line="0" w:lineRule="atLeast"/>
      </w:pPr>
    </w:p>
    <w:p w14:paraId="6F32712F" w14:textId="77777777" w:rsidR="00B874E2" w:rsidRDefault="00B874E2" w:rsidP="006A6E78">
      <w:pPr>
        <w:spacing w:line="0" w:lineRule="atLeast"/>
      </w:pPr>
    </w:p>
    <w:p w14:paraId="7D2D0CE2" w14:textId="77777777" w:rsidR="00B874E2" w:rsidRDefault="00B874E2" w:rsidP="006A6E78">
      <w:pPr>
        <w:spacing w:line="0" w:lineRule="atLeast"/>
      </w:pPr>
    </w:p>
    <w:p w14:paraId="44544133" w14:textId="77777777" w:rsidR="00B874E2" w:rsidRDefault="00B874E2" w:rsidP="006A6E78">
      <w:pPr>
        <w:spacing w:line="0" w:lineRule="atLeast"/>
      </w:pPr>
    </w:p>
    <w:p w14:paraId="6F56082F" w14:textId="77777777" w:rsidR="00B874E2" w:rsidRDefault="00B874E2" w:rsidP="006A6E78">
      <w:pPr>
        <w:spacing w:line="0" w:lineRule="atLeast"/>
      </w:pPr>
    </w:p>
    <w:p w14:paraId="5284D7ED" w14:textId="77777777" w:rsidR="00B874E2" w:rsidRDefault="00B874E2" w:rsidP="006A6E78">
      <w:pPr>
        <w:spacing w:line="0" w:lineRule="atLeast"/>
      </w:pPr>
    </w:p>
    <w:p w14:paraId="4D5C8BD1" w14:textId="77777777" w:rsidR="00B874E2" w:rsidRDefault="00B874E2" w:rsidP="006A6E78">
      <w:pPr>
        <w:spacing w:line="0" w:lineRule="atLeast"/>
      </w:pPr>
    </w:p>
    <w:sectPr w:rsidR="00B874E2" w:rsidSect="00C444F0">
      <w:head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DEFBB" w14:textId="77777777" w:rsidR="00205A3C" w:rsidRDefault="00205A3C" w:rsidP="004B5A12">
      <w:r>
        <w:separator/>
      </w:r>
    </w:p>
  </w:endnote>
  <w:endnote w:type="continuationSeparator" w:id="0">
    <w:p w14:paraId="50A498CE" w14:textId="77777777" w:rsidR="00205A3C" w:rsidRDefault="00205A3C" w:rsidP="004B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3916" w14:textId="77777777" w:rsidR="00205A3C" w:rsidRDefault="00205A3C" w:rsidP="004B5A12">
      <w:r>
        <w:separator/>
      </w:r>
    </w:p>
  </w:footnote>
  <w:footnote w:type="continuationSeparator" w:id="0">
    <w:p w14:paraId="79D5E9D1" w14:textId="77777777" w:rsidR="00205A3C" w:rsidRDefault="00205A3C" w:rsidP="004B5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F6DB" w14:textId="77777777" w:rsidR="004B5A12" w:rsidRDefault="004B5A12">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69E"/>
    <w:multiLevelType w:val="hybridMultilevel"/>
    <w:tmpl w:val="6D443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E22F3"/>
    <w:multiLevelType w:val="hybridMultilevel"/>
    <w:tmpl w:val="19DEC8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03685"/>
    <w:multiLevelType w:val="hybridMultilevel"/>
    <w:tmpl w:val="8F6ED2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AF6036"/>
    <w:multiLevelType w:val="hybridMultilevel"/>
    <w:tmpl w:val="7302A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412CC"/>
    <w:multiLevelType w:val="hybridMultilevel"/>
    <w:tmpl w:val="B178B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A54AA4"/>
    <w:multiLevelType w:val="hybridMultilevel"/>
    <w:tmpl w:val="62E09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32ECA"/>
    <w:multiLevelType w:val="hybridMultilevel"/>
    <w:tmpl w:val="84145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F44ED3"/>
    <w:multiLevelType w:val="hybridMultilevel"/>
    <w:tmpl w:val="C7848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EC4C9E"/>
    <w:multiLevelType w:val="hybridMultilevel"/>
    <w:tmpl w:val="409A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4C25FF"/>
    <w:multiLevelType w:val="hybridMultilevel"/>
    <w:tmpl w:val="F5D6AD3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610B8C"/>
    <w:multiLevelType w:val="hybridMultilevel"/>
    <w:tmpl w:val="3F3428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4C2E93"/>
    <w:multiLevelType w:val="hybridMultilevel"/>
    <w:tmpl w:val="80F46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8B4C67"/>
    <w:multiLevelType w:val="hybridMultilevel"/>
    <w:tmpl w:val="C28C2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212226"/>
    <w:multiLevelType w:val="hybridMultilevel"/>
    <w:tmpl w:val="802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A07AF"/>
    <w:multiLevelType w:val="hybridMultilevel"/>
    <w:tmpl w:val="E7EE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7"/>
  </w:num>
  <w:num w:numId="5">
    <w:abstractNumId w:val="9"/>
  </w:num>
  <w:num w:numId="6">
    <w:abstractNumId w:val="5"/>
  </w:num>
  <w:num w:numId="7">
    <w:abstractNumId w:val="2"/>
  </w:num>
  <w:num w:numId="8">
    <w:abstractNumId w:val="10"/>
  </w:num>
  <w:num w:numId="9">
    <w:abstractNumId w:val="0"/>
  </w:num>
  <w:num w:numId="10">
    <w:abstractNumId w:val="3"/>
  </w:num>
  <w:num w:numId="11">
    <w:abstractNumId w:val="1"/>
  </w:num>
  <w:num w:numId="12">
    <w:abstractNumId w:val="4"/>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BE"/>
    <w:rsid w:val="000073D6"/>
    <w:rsid w:val="00070593"/>
    <w:rsid w:val="00087669"/>
    <w:rsid w:val="00096522"/>
    <w:rsid w:val="000C5279"/>
    <w:rsid w:val="000D1116"/>
    <w:rsid w:val="0012192F"/>
    <w:rsid w:val="00135FAE"/>
    <w:rsid w:val="001A7811"/>
    <w:rsid w:val="001D4A40"/>
    <w:rsid w:val="001F4A28"/>
    <w:rsid w:val="00205A3C"/>
    <w:rsid w:val="002106DA"/>
    <w:rsid w:val="00224EF5"/>
    <w:rsid w:val="00251B09"/>
    <w:rsid w:val="002711AF"/>
    <w:rsid w:val="002D529C"/>
    <w:rsid w:val="00300E95"/>
    <w:rsid w:val="003131AB"/>
    <w:rsid w:val="003146AC"/>
    <w:rsid w:val="00383D6A"/>
    <w:rsid w:val="00394EEC"/>
    <w:rsid w:val="0040212A"/>
    <w:rsid w:val="00412736"/>
    <w:rsid w:val="004336FC"/>
    <w:rsid w:val="00440A63"/>
    <w:rsid w:val="004548E5"/>
    <w:rsid w:val="00463458"/>
    <w:rsid w:val="004761C5"/>
    <w:rsid w:val="00477BBA"/>
    <w:rsid w:val="00480255"/>
    <w:rsid w:val="00490817"/>
    <w:rsid w:val="0049397C"/>
    <w:rsid w:val="004B5A12"/>
    <w:rsid w:val="00550529"/>
    <w:rsid w:val="005A6FA3"/>
    <w:rsid w:val="005F09AF"/>
    <w:rsid w:val="00622B9F"/>
    <w:rsid w:val="00640BEB"/>
    <w:rsid w:val="006A6E78"/>
    <w:rsid w:val="006C2691"/>
    <w:rsid w:val="007604E1"/>
    <w:rsid w:val="007733AD"/>
    <w:rsid w:val="00803311"/>
    <w:rsid w:val="008100D2"/>
    <w:rsid w:val="00813662"/>
    <w:rsid w:val="00814DAF"/>
    <w:rsid w:val="008475BE"/>
    <w:rsid w:val="00885882"/>
    <w:rsid w:val="008D605B"/>
    <w:rsid w:val="008D733A"/>
    <w:rsid w:val="00905593"/>
    <w:rsid w:val="00960A15"/>
    <w:rsid w:val="009902B9"/>
    <w:rsid w:val="009C588E"/>
    <w:rsid w:val="009E6DEE"/>
    <w:rsid w:val="00A36578"/>
    <w:rsid w:val="00A707EC"/>
    <w:rsid w:val="00AB077C"/>
    <w:rsid w:val="00AF21F8"/>
    <w:rsid w:val="00B45146"/>
    <w:rsid w:val="00B533C3"/>
    <w:rsid w:val="00B874E2"/>
    <w:rsid w:val="00C36EA1"/>
    <w:rsid w:val="00C444F0"/>
    <w:rsid w:val="00C82E4E"/>
    <w:rsid w:val="00CB68F4"/>
    <w:rsid w:val="00CE0E42"/>
    <w:rsid w:val="00CF0FBE"/>
    <w:rsid w:val="00D2016C"/>
    <w:rsid w:val="00D2340D"/>
    <w:rsid w:val="00DB63B0"/>
    <w:rsid w:val="00DC247D"/>
    <w:rsid w:val="00E13DBF"/>
    <w:rsid w:val="00E403D7"/>
    <w:rsid w:val="00E77BBA"/>
    <w:rsid w:val="00E82147"/>
    <w:rsid w:val="00E90945"/>
    <w:rsid w:val="00EC42D6"/>
    <w:rsid w:val="00EE5CB7"/>
    <w:rsid w:val="00EF4E53"/>
    <w:rsid w:val="00FB6597"/>
    <w:rsid w:val="00FB681C"/>
    <w:rsid w:val="00FC1134"/>
    <w:rsid w:val="00FC5AD9"/>
    <w:rsid w:val="00FE6B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B7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6E78"/>
    <w:rPr>
      <w:rFonts w:ascii="Lucida Grande" w:hAnsi="Lucida Grande"/>
      <w:sz w:val="18"/>
      <w:szCs w:val="18"/>
    </w:rPr>
  </w:style>
  <w:style w:type="paragraph" w:styleId="Header">
    <w:name w:val="header"/>
    <w:basedOn w:val="Normal"/>
    <w:link w:val="HeaderChar"/>
    <w:uiPriority w:val="99"/>
    <w:unhideWhenUsed/>
    <w:rsid w:val="004B5A12"/>
    <w:pPr>
      <w:tabs>
        <w:tab w:val="center" w:pos="4680"/>
        <w:tab w:val="right" w:pos="9360"/>
      </w:tabs>
    </w:pPr>
  </w:style>
  <w:style w:type="character" w:customStyle="1" w:styleId="HeaderChar">
    <w:name w:val="Header Char"/>
    <w:basedOn w:val="DefaultParagraphFont"/>
    <w:link w:val="Header"/>
    <w:uiPriority w:val="99"/>
    <w:rsid w:val="004B5A12"/>
    <w:rPr>
      <w:sz w:val="24"/>
      <w:szCs w:val="24"/>
    </w:rPr>
  </w:style>
  <w:style w:type="paragraph" w:styleId="Footer">
    <w:name w:val="footer"/>
    <w:basedOn w:val="Normal"/>
    <w:link w:val="FooterChar"/>
    <w:uiPriority w:val="99"/>
    <w:unhideWhenUsed/>
    <w:rsid w:val="004B5A12"/>
    <w:pPr>
      <w:tabs>
        <w:tab w:val="center" w:pos="4680"/>
        <w:tab w:val="right" w:pos="9360"/>
      </w:tabs>
    </w:pPr>
  </w:style>
  <w:style w:type="character" w:customStyle="1" w:styleId="FooterChar">
    <w:name w:val="Footer Char"/>
    <w:basedOn w:val="DefaultParagraphFont"/>
    <w:link w:val="Footer"/>
    <w:uiPriority w:val="99"/>
    <w:rsid w:val="004B5A12"/>
    <w:rPr>
      <w:sz w:val="24"/>
      <w:szCs w:val="24"/>
    </w:rPr>
  </w:style>
  <w:style w:type="paragraph" w:styleId="ListParagraph">
    <w:name w:val="List Paragraph"/>
    <w:basedOn w:val="Normal"/>
    <w:uiPriority w:val="34"/>
    <w:qFormat/>
    <w:rsid w:val="00AB077C"/>
    <w:pPr>
      <w:ind w:left="720"/>
      <w:contextualSpacing/>
    </w:pPr>
  </w:style>
  <w:style w:type="character" w:styleId="Hyperlink">
    <w:name w:val="Hyperlink"/>
    <w:basedOn w:val="DefaultParagraphFont"/>
    <w:uiPriority w:val="99"/>
    <w:unhideWhenUsed/>
    <w:rsid w:val="003146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6E78"/>
    <w:rPr>
      <w:rFonts w:ascii="Lucida Grande" w:hAnsi="Lucida Grande"/>
      <w:sz w:val="18"/>
      <w:szCs w:val="18"/>
    </w:rPr>
  </w:style>
  <w:style w:type="paragraph" w:styleId="Header">
    <w:name w:val="header"/>
    <w:basedOn w:val="Normal"/>
    <w:link w:val="HeaderChar"/>
    <w:uiPriority w:val="99"/>
    <w:unhideWhenUsed/>
    <w:rsid w:val="004B5A12"/>
    <w:pPr>
      <w:tabs>
        <w:tab w:val="center" w:pos="4680"/>
        <w:tab w:val="right" w:pos="9360"/>
      </w:tabs>
    </w:pPr>
  </w:style>
  <w:style w:type="character" w:customStyle="1" w:styleId="HeaderChar">
    <w:name w:val="Header Char"/>
    <w:basedOn w:val="DefaultParagraphFont"/>
    <w:link w:val="Header"/>
    <w:uiPriority w:val="99"/>
    <w:rsid w:val="004B5A12"/>
    <w:rPr>
      <w:sz w:val="24"/>
      <w:szCs w:val="24"/>
    </w:rPr>
  </w:style>
  <w:style w:type="paragraph" w:styleId="Footer">
    <w:name w:val="footer"/>
    <w:basedOn w:val="Normal"/>
    <w:link w:val="FooterChar"/>
    <w:uiPriority w:val="99"/>
    <w:unhideWhenUsed/>
    <w:rsid w:val="004B5A12"/>
    <w:pPr>
      <w:tabs>
        <w:tab w:val="center" w:pos="4680"/>
        <w:tab w:val="right" w:pos="9360"/>
      </w:tabs>
    </w:pPr>
  </w:style>
  <w:style w:type="character" w:customStyle="1" w:styleId="FooterChar">
    <w:name w:val="Footer Char"/>
    <w:basedOn w:val="DefaultParagraphFont"/>
    <w:link w:val="Footer"/>
    <w:uiPriority w:val="99"/>
    <w:rsid w:val="004B5A12"/>
    <w:rPr>
      <w:sz w:val="24"/>
      <w:szCs w:val="24"/>
    </w:rPr>
  </w:style>
  <w:style w:type="paragraph" w:styleId="ListParagraph">
    <w:name w:val="List Paragraph"/>
    <w:basedOn w:val="Normal"/>
    <w:uiPriority w:val="34"/>
    <w:qFormat/>
    <w:rsid w:val="00AB077C"/>
    <w:pPr>
      <w:ind w:left="720"/>
      <w:contextualSpacing/>
    </w:pPr>
  </w:style>
  <w:style w:type="character" w:styleId="Hyperlink">
    <w:name w:val="Hyperlink"/>
    <w:basedOn w:val="DefaultParagraphFont"/>
    <w:uiPriority w:val="99"/>
    <w:unhideWhenUsed/>
    <w:rsid w:val="00314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4/NF/A/1" TargetMode="External"/><Relationship Id="rId20" Type="http://schemas.openxmlformats.org/officeDocument/2006/relationships/hyperlink" Target="http://www.math-drills.com/fractions/fraction_strips_color_labeled.html" TargetMode="External"/><Relationship Id="rId21" Type="http://schemas.openxmlformats.org/officeDocument/2006/relationships/hyperlink" Target="http://imperishablybeautiful.blogspot.com/2013/01/teaching-fraction-hopscotch.html" TargetMode="External"/><Relationship Id="rId22" Type="http://schemas.openxmlformats.org/officeDocument/2006/relationships/hyperlink" Target="http://www.freewebs.com/weddell/equivalent.swf"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restandards.org/Math/Content/4/OA/A/1" TargetMode="External"/><Relationship Id="rId11" Type="http://schemas.openxmlformats.org/officeDocument/2006/relationships/hyperlink" Target="http://www.corestandards.org/Math/Content/4/OA/B/4" TargetMode="External"/><Relationship Id="rId12" Type="http://schemas.openxmlformats.org/officeDocument/2006/relationships/hyperlink" Target="http://www.corestandards.org/Math/Content/4/OA" TargetMode="Externa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hyperlink" Target="http://www.freewebs.com/weddell/equivalent.swf" TargetMode="External"/><Relationship Id="rId16" Type="http://schemas.openxmlformats.org/officeDocument/2006/relationships/image" Target="media/image3.jpeg"/><Relationship Id="rId17" Type="http://schemas.openxmlformats.org/officeDocument/2006/relationships/hyperlink" Target="http://imperishablybeautiful.blogspot.com/2013/01/teaching-fraction-hopscotch.html" TargetMode="External"/><Relationship Id="rId18" Type="http://schemas.openxmlformats.org/officeDocument/2006/relationships/hyperlink" Target="http://media-cacheec6.pinterest.com/originals/b8/6b/0a/b86b0aad0d46c2d7b695c3bf4a3d4bf6.jpg" TargetMode="External"/><Relationship Id="rId19" Type="http://schemas.openxmlformats.org/officeDocument/2006/relationships/hyperlink" Target="http://www.makingbooks.com/stepbook.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F2F6-47B8-EE4D-9253-D862151A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1770</Words>
  <Characters>10090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Okolo</dc:creator>
  <cp:lastModifiedBy>Amy Usher</cp:lastModifiedBy>
  <cp:revision>3</cp:revision>
  <dcterms:created xsi:type="dcterms:W3CDTF">2013-04-21T15:02:00Z</dcterms:created>
  <dcterms:modified xsi:type="dcterms:W3CDTF">2013-04-21T15:02:00Z</dcterms:modified>
</cp:coreProperties>
</file>